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8B7EAE" w14:textId="02E18D3E" w:rsidR="005372BE" w:rsidRPr="00264778" w:rsidRDefault="005372BE" w:rsidP="00264778">
      <w:pPr>
        <w:shd w:val="clear" w:color="auto" w:fill="FFFFFF" w:themeFill="background1"/>
        <w:rPr>
          <w:rFonts w:ascii="Arial" w:hAnsi="Arial" w:cs="Arial"/>
          <w:b/>
          <w:bCs/>
          <w:color w:val="000000" w:themeColor="text1"/>
          <w:sz w:val="20"/>
          <w:szCs w:val="20"/>
        </w:rPr>
      </w:pPr>
    </w:p>
    <w:p w14:paraId="12EBC86B" w14:textId="0E48561D" w:rsidR="00B569D5" w:rsidRPr="00B62B1F" w:rsidRDefault="00B569D5" w:rsidP="00B62B1F">
      <w:pPr>
        <w:shd w:val="clear" w:color="auto" w:fill="FFFFFF" w:themeFill="background1"/>
        <w:jc w:val="center"/>
        <w:rPr>
          <w:rFonts w:ascii="Arial" w:hAnsi="Arial" w:cs="Arial"/>
          <w:b/>
          <w:bCs/>
          <w:sz w:val="24"/>
          <w:szCs w:val="24"/>
        </w:rPr>
      </w:pPr>
      <w:r w:rsidRPr="00B62B1F">
        <w:rPr>
          <w:rFonts w:ascii="Arial" w:hAnsi="Arial" w:cs="Arial"/>
          <w:b/>
          <w:bCs/>
          <w:sz w:val="24"/>
          <w:szCs w:val="24"/>
        </w:rPr>
        <w:t>Vizionarski koncept Družbe 5.0 velika priložnost za poglobitev sodelovanja med slovenskimi in japonskimi podjetji</w:t>
      </w:r>
    </w:p>
    <w:p w14:paraId="74A3EDD1" w14:textId="77777777" w:rsidR="005C5BFC" w:rsidRPr="00B62B1F" w:rsidRDefault="005C5BFC" w:rsidP="00264778">
      <w:pPr>
        <w:shd w:val="clear" w:color="auto" w:fill="FFFFFF" w:themeFill="background1"/>
        <w:jc w:val="both"/>
        <w:rPr>
          <w:rFonts w:ascii="Arial" w:hAnsi="Arial" w:cs="Arial"/>
          <w:b/>
          <w:bCs/>
          <w:sz w:val="8"/>
          <w:szCs w:val="8"/>
        </w:rPr>
      </w:pPr>
    </w:p>
    <w:p w14:paraId="40046B7D" w14:textId="3E6C60F8" w:rsidR="006F313C" w:rsidRPr="00264778" w:rsidRDefault="00271C19" w:rsidP="00264778">
      <w:pPr>
        <w:pStyle w:val="HTML-oblikovano"/>
        <w:shd w:val="clear" w:color="auto" w:fill="FFFFFF" w:themeFill="background1"/>
        <w:spacing w:line="276" w:lineRule="auto"/>
        <w:jc w:val="both"/>
        <w:rPr>
          <w:rFonts w:ascii="Arial" w:hAnsi="Arial" w:cs="Arial"/>
          <w:b/>
          <w:bCs/>
        </w:rPr>
      </w:pPr>
      <w:r w:rsidRPr="00264778">
        <w:rPr>
          <w:rFonts w:ascii="Arial" w:hAnsi="Arial" w:cs="Arial"/>
          <w:b/>
          <w:bCs/>
        </w:rPr>
        <w:t>Ljubljana, 2</w:t>
      </w:r>
      <w:r w:rsidR="00B569D5" w:rsidRPr="00264778">
        <w:rPr>
          <w:rFonts w:ascii="Arial" w:hAnsi="Arial" w:cs="Arial"/>
          <w:b/>
          <w:bCs/>
        </w:rPr>
        <w:t>6</w:t>
      </w:r>
      <w:r w:rsidRPr="00264778">
        <w:rPr>
          <w:rFonts w:ascii="Arial" w:hAnsi="Arial" w:cs="Arial"/>
          <w:b/>
          <w:bCs/>
        </w:rPr>
        <w:t>. oktob</w:t>
      </w:r>
      <w:r w:rsidR="00D8514A" w:rsidRPr="00264778">
        <w:rPr>
          <w:rFonts w:ascii="Arial" w:hAnsi="Arial" w:cs="Arial"/>
          <w:b/>
          <w:bCs/>
        </w:rPr>
        <w:t>ra</w:t>
      </w:r>
      <w:r w:rsidRPr="00264778">
        <w:rPr>
          <w:rFonts w:ascii="Arial" w:hAnsi="Arial" w:cs="Arial"/>
          <w:b/>
          <w:bCs/>
        </w:rPr>
        <w:t xml:space="preserve"> 2022 – </w:t>
      </w:r>
      <w:r w:rsidR="006F313C" w:rsidRPr="00264778">
        <w:rPr>
          <w:rFonts w:ascii="Arial" w:hAnsi="Arial" w:cs="Arial"/>
          <w:b/>
          <w:bCs/>
        </w:rPr>
        <w:t xml:space="preserve">Japonska </w:t>
      </w:r>
      <w:r w:rsidR="006F313C" w:rsidRPr="00264778">
        <w:rPr>
          <w:rFonts w:ascii="Arial" w:eastAsiaTheme="minorHAnsi" w:hAnsi="Arial" w:cs="Arial"/>
          <w:b/>
          <w:bCs/>
        </w:rPr>
        <w:t>predstavlja</w:t>
      </w:r>
      <w:r w:rsidR="006F313C" w:rsidRPr="00264778">
        <w:rPr>
          <w:rFonts w:ascii="Arial" w:hAnsi="Arial" w:cs="Arial"/>
          <w:b/>
          <w:bCs/>
        </w:rPr>
        <w:t xml:space="preserve"> trg priložnosti za slovenski izvoz</w:t>
      </w:r>
      <w:r w:rsidR="006F313C" w:rsidRPr="00264778">
        <w:rPr>
          <w:rFonts w:ascii="Arial" w:eastAsiaTheme="minorHAnsi" w:hAnsi="Arial" w:cs="Arial"/>
          <w:b/>
          <w:bCs/>
        </w:rPr>
        <w:t xml:space="preserve"> ter</w:t>
      </w:r>
      <w:r w:rsidR="006F313C" w:rsidRPr="00264778">
        <w:rPr>
          <w:rFonts w:ascii="Arial" w:hAnsi="Arial" w:cs="Arial"/>
          <w:b/>
          <w:bCs/>
        </w:rPr>
        <w:t xml:space="preserve"> pr</w:t>
      </w:r>
      <w:r w:rsidR="006F313C" w:rsidRPr="00264778">
        <w:rPr>
          <w:rFonts w:ascii="Arial" w:eastAsiaTheme="minorHAnsi" w:hAnsi="Arial" w:cs="Arial"/>
          <w:b/>
          <w:bCs/>
        </w:rPr>
        <w:t>ioritetni</w:t>
      </w:r>
      <w:r w:rsidR="006F313C" w:rsidRPr="00264778">
        <w:rPr>
          <w:rFonts w:ascii="Arial" w:hAnsi="Arial" w:cs="Arial"/>
          <w:b/>
          <w:bCs/>
        </w:rPr>
        <w:t xml:space="preserve"> trg za neposredne tuje naložbe</w:t>
      </w:r>
      <w:r w:rsidR="006F313C" w:rsidRPr="00264778">
        <w:rPr>
          <w:rFonts w:ascii="Arial" w:eastAsiaTheme="minorHAnsi" w:hAnsi="Arial" w:cs="Arial"/>
          <w:b/>
          <w:bCs/>
        </w:rPr>
        <w:t>, je bilo slišati na</w:t>
      </w:r>
      <w:r w:rsidR="006F313C" w:rsidRPr="00264778">
        <w:rPr>
          <w:rFonts w:ascii="Arial" w:hAnsi="Arial" w:cs="Arial"/>
          <w:b/>
          <w:bCs/>
        </w:rPr>
        <w:t xml:space="preserve"> </w:t>
      </w:r>
      <w:r w:rsidR="006F313C" w:rsidRPr="00264778">
        <w:rPr>
          <w:rFonts w:ascii="Arial" w:eastAsiaTheme="minorHAnsi" w:hAnsi="Arial" w:cs="Arial"/>
          <w:b/>
          <w:bCs/>
        </w:rPr>
        <w:t xml:space="preserve">današnjem Slovensko-japonskem poslovnem </w:t>
      </w:r>
      <w:r w:rsidR="006F313C" w:rsidRPr="00264778">
        <w:rPr>
          <w:rFonts w:ascii="Arial" w:hAnsi="Arial" w:cs="Arial"/>
          <w:b/>
          <w:bCs/>
        </w:rPr>
        <w:t xml:space="preserve">forumu v Ljubljani, ki ga je SPIRIT Slovenija pripravil skupaj </w:t>
      </w:r>
      <w:r w:rsidR="006F313C" w:rsidRPr="00264778">
        <w:rPr>
          <w:rFonts w:ascii="Arial" w:hAnsi="Arial" w:cs="Arial"/>
          <w:b/>
          <w:bCs/>
        </w:rPr>
        <w:t xml:space="preserve">s partnerjema JETRO in Japonskim veleposlaništvom v Sloveniji. </w:t>
      </w:r>
      <w:r w:rsidR="006F313C" w:rsidRPr="00264778">
        <w:rPr>
          <w:rFonts w:ascii="Arial" w:hAnsi="Arial" w:cs="Arial"/>
          <w:b/>
          <w:bCs/>
        </w:rPr>
        <w:t>Rdeča nit dogodka</w:t>
      </w:r>
      <w:r w:rsidR="00B62B1F" w:rsidRPr="00264778">
        <w:rPr>
          <w:rFonts w:ascii="Arial" w:hAnsi="Arial" w:cs="Arial"/>
          <w:b/>
          <w:bCs/>
        </w:rPr>
        <w:t>, ki ga je</w:t>
      </w:r>
      <w:r w:rsidR="00B62B1F" w:rsidRPr="00264778">
        <w:rPr>
          <w:rFonts w:ascii="Arial" w:hAnsi="Arial" w:cs="Arial"/>
          <w:b/>
          <w:bCs/>
        </w:rPr>
        <w:t xml:space="preserve"> v živo spremljalo več kot 100 udeležencev, preko spleta pa več kot 250</w:t>
      </w:r>
      <w:r w:rsidR="00B62B1F" w:rsidRPr="00264778">
        <w:rPr>
          <w:rFonts w:ascii="Arial" w:hAnsi="Arial" w:cs="Arial"/>
          <w:b/>
          <w:bCs/>
        </w:rPr>
        <w:t xml:space="preserve">, </w:t>
      </w:r>
      <w:r w:rsidR="006F313C" w:rsidRPr="00264778">
        <w:rPr>
          <w:rFonts w:ascii="Arial" w:hAnsi="Arial" w:cs="Arial"/>
          <w:b/>
          <w:bCs/>
        </w:rPr>
        <w:t>je bil vizionarski koncept odgovorne Družbe 5.0</w:t>
      </w:r>
      <w:r w:rsidR="006F313C" w:rsidRPr="00264778">
        <w:rPr>
          <w:rFonts w:ascii="Arial" w:hAnsi="Arial" w:cs="Arial"/>
          <w:b/>
          <w:bCs/>
        </w:rPr>
        <w:t>, ki izvira iz Japonske ter</w:t>
      </w:r>
      <w:r w:rsidR="009C4167" w:rsidRPr="00264778">
        <w:rPr>
          <w:rFonts w:ascii="Arial" w:hAnsi="Arial" w:cs="Arial"/>
          <w:b/>
          <w:bCs/>
        </w:rPr>
        <w:t xml:space="preserve"> številne poslovne</w:t>
      </w:r>
      <w:r w:rsidR="006F313C" w:rsidRPr="00264778">
        <w:rPr>
          <w:rFonts w:ascii="Arial" w:hAnsi="Arial" w:cs="Arial"/>
          <w:b/>
          <w:bCs/>
        </w:rPr>
        <w:t xml:space="preserve"> priložnosti, ki jih</w:t>
      </w:r>
      <w:r w:rsidR="00326DB7" w:rsidRPr="00264778">
        <w:rPr>
          <w:rFonts w:ascii="Arial" w:hAnsi="Arial" w:cs="Arial"/>
          <w:b/>
          <w:bCs/>
        </w:rPr>
        <w:t xml:space="preserve"> ta</w:t>
      </w:r>
      <w:r w:rsidR="006F313C" w:rsidRPr="00264778">
        <w:rPr>
          <w:rFonts w:ascii="Arial" w:hAnsi="Arial" w:cs="Arial"/>
          <w:b/>
          <w:bCs/>
        </w:rPr>
        <w:t xml:space="preserve"> prinaša za slovenska podjetja.</w:t>
      </w:r>
      <w:r w:rsidR="004B5651" w:rsidRPr="00264778">
        <w:rPr>
          <w:rFonts w:ascii="Arial" w:hAnsi="Arial" w:cs="Arial"/>
          <w:b/>
          <w:bCs/>
        </w:rPr>
        <w:t xml:space="preserve"> </w:t>
      </w:r>
    </w:p>
    <w:p w14:paraId="2AF61B8F" w14:textId="77777777" w:rsidR="00B62B1F" w:rsidRPr="00264778" w:rsidRDefault="00B62B1F" w:rsidP="00264778">
      <w:pPr>
        <w:pStyle w:val="HTML-oblikovano"/>
        <w:shd w:val="clear" w:color="auto" w:fill="FFFFFF" w:themeFill="background1"/>
        <w:spacing w:line="276" w:lineRule="auto"/>
        <w:rPr>
          <w:rFonts w:ascii="Arial" w:hAnsi="Arial" w:cs="Arial"/>
          <w:b/>
          <w:bCs/>
        </w:rPr>
      </w:pPr>
    </w:p>
    <w:p w14:paraId="1BEEA88C" w14:textId="6174CFE4" w:rsidR="000C6DA6" w:rsidRDefault="000C6DA6" w:rsidP="00264778">
      <w:pPr>
        <w:shd w:val="clear" w:color="auto" w:fill="FFFFFF" w:themeFill="background1"/>
        <w:jc w:val="both"/>
        <w:rPr>
          <w:rFonts w:ascii="Arial" w:hAnsi="Arial" w:cs="Arial"/>
          <w:sz w:val="20"/>
          <w:szCs w:val="20"/>
        </w:rPr>
      </w:pPr>
      <w:r>
        <w:rPr>
          <w:noProof/>
        </w:rPr>
        <w:drawing>
          <wp:inline distT="0" distB="0" distL="0" distR="0" wp14:anchorId="12199295" wp14:editId="50FD1605">
            <wp:extent cx="5760720" cy="3839210"/>
            <wp:effectExtent l="0" t="0" r="0" b="8890"/>
            <wp:docPr id="1" name="Slika 1" descr="Slika, ki vsebuje besede besedilo, oseba, notranji, ljudje&#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ika 1" descr="Slika, ki vsebuje besede besedilo, oseba, notranji, ljudje&#10;&#10;Opis je samodejno ustvarj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3839210"/>
                    </a:xfrm>
                    <a:prstGeom prst="rect">
                      <a:avLst/>
                    </a:prstGeom>
                    <a:noFill/>
                    <a:ln>
                      <a:noFill/>
                    </a:ln>
                  </pic:spPr>
                </pic:pic>
              </a:graphicData>
            </a:graphic>
          </wp:inline>
        </w:drawing>
      </w:r>
    </w:p>
    <w:p w14:paraId="2C25AFD1" w14:textId="4148ABAB" w:rsidR="009E7781" w:rsidRPr="00B62B1F" w:rsidRDefault="006F313C" w:rsidP="00264778">
      <w:pPr>
        <w:shd w:val="clear" w:color="auto" w:fill="FFFFFF" w:themeFill="background1"/>
        <w:jc w:val="both"/>
        <w:rPr>
          <w:rFonts w:ascii="Arial" w:hAnsi="Arial" w:cs="Arial"/>
          <w:sz w:val="20"/>
          <w:szCs w:val="20"/>
        </w:rPr>
      </w:pPr>
      <w:r w:rsidRPr="00B62B1F">
        <w:rPr>
          <w:rFonts w:ascii="Arial" w:hAnsi="Arial" w:cs="Arial"/>
          <w:sz w:val="20"/>
          <w:szCs w:val="20"/>
        </w:rPr>
        <w:t xml:space="preserve">Vizija </w:t>
      </w:r>
      <w:r w:rsidR="00DE653B" w:rsidRPr="00B62B1F">
        <w:rPr>
          <w:rFonts w:ascii="Arial" w:hAnsi="Arial" w:cs="Arial"/>
          <w:sz w:val="20"/>
          <w:szCs w:val="20"/>
        </w:rPr>
        <w:t xml:space="preserve">koncepta </w:t>
      </w:r>
      <w:r w:rsidRPr="00B62B1F">
        <w:rPr>
          <w:rFonts w:ascii="Arial" w:hAnsi="Arial" w:cs="Arial"/>
          <w:sz w:val="20"/>
          <w:szCs w:val="20"/>
        </w:rPr>
        <w:t xml:space="preserve">Družba 5.0 </w:t>
      </w:r>
      <w:r w:rsidRPr="00DE6CCE">
        <w:rPr>
          <w:rFonts w:ascii="Arial" w:hAnsi="Arial" w:cs="Arial"/>
          <w:sz w:val="20"/>
          <w:szCs w:val="20"/>
        </w:rPr>
        <w:t>je ustvariti nov, boljši in pravičnejši svet s pomočjo sodobne tehnologije, ki bo omogočal visoko kakovost življenja in gospodarsko rast</w:t>
      </w:r>
      <w:r w:rsidRPr="00B62B1F">
        <w:rPr>
          <w:rFonts w:ascii="Arial" w:hAnsi="Arial" w:cs="Arial"/>
          <w:sz w:val="20"/>
          <w:szCs w:val="20"/>
        </w:rPr>
        <w:t>, v ospredju pa bodo</w:t>
      </w:r>
      <w:r w:rsidR="009C4167" w:rsidRPr="00B62B1F">
        <w:rPr>
          <w:rFonts w:ascii="Arial" w:hAnsi="Arial" w:cs="Arial"/>
          <w:sz w:val="20"/>
          <w:szCs w:val="20"/>
        </w:rPr>
        <w:t xml:space="preserve"> ljudje</w:t>
      </w:r>
      <w:r w:rsidRPr="00DE6CCE">
        <w:rPr>
          <w:rFonts w:ascii="Arial" w:hAnsi="Arial" w:cs="Arial"/>
          <w:sz w:val="20"/>
          <w:szCs w:val="20"/>
        </w:rPr>
        <w:t xml:space="preserve"> in skrbno ravnanje z okoljem.</w:t>
      </w:r>
      <w:r w:rsidRPr="00B62B1F">
        <w:rPr>
          <w:rFonts w:ascii="Arial" w:hAnsi="Arial" w:cs="Arial"/>
          <w:sz w:val="20"/>
          <w:szCs w:val="20"/>
        </w:rPr>
        <w:t xml:space="preserve"> </w:t>
      </w:r>
      <w:r w:rsidRPr="00B62B1F">
        <w:rPr>
          <w:rFonts w:ascii="Arial" w:hAnsi="Arial" w:cs="Arial"/>
          <w:sz w:val="20"/>
          <w:szCs w:val="20"/>
        </w:rPr>
        <w:t>Pobuda predstavlja priložnost za poglobitev sodelovanja med Slovenijo in Japonsko na temeljnih področjih te pobude, kot so robotika, energetika, mobilnost in umetna inteligenca</w:t>
      </w:r>
      <w:r w:rsidR="009E7781" w:rsidRPr="00B62B1F">
        <w:rPr>
          <w:rFonts w:ascii="Arial" w:hAnsi="Arial" w:cs="Arial"/>
          <w:sz w:val="20"/>
          <w:szCs w:val="20"/>
        </w:rPr>
        <w:t>.</w:t>
      </w:r>
    </w:p>
    <w:p w14:paraId="14969675" w14:textId="2EE90519" w:rsidR="006F313C" w:rsidRPr="00B62B1F" w:rsidRDefault="009E7781" w:rsidP="00B62B1F">
      <w:pPr>
        <w:shd w:val="clear" w:color="auto" w:fill="FFFFFF" w:themeFill="background1"/>
        <w:jc w:val="both"/>
        <w:rPr>
          <w:rFonts w:ascii="Arial" w:hAnsi="Arial" w:cs="Arial"/>
          <w:sz w:val="20"/>
          <w:szCs w:val="20"/>
        </w:rPr>
      </w:pPr>
      <w:r w:rsidRPr="00B62B1F">
        <w:rPr>
          <w:rFonts w:ascii="Arial" w:hAnsi="Arial" w:cs="Arial"/>
          <w:sz w:val="20"/>
          <w:szCs w:val="20"/>
        </w:rPr>
        <w:lastRenderedPageBreak/>
        <w:t xml:space="preserve">Slovenija je vizionarski koncept odgovorne družbe 5.0 vključila tudi v Resolucijo o znanstvenoraziskovalni in inovacijski strategiji Slovenije 2030 ter pripravila ukrepe za njegovo uresničevanje na področjih javne uprave in digitalne družbe, digitalizacije izobraževanja, zdravstva, gospodarstva in poslovnega okolja, novih tehnologij in digitalne diplomacije. </w:t>
      </w:r>
    </w:p>
    <w:p w14:paraId="668EB094" w14:textId="18429C3B" w:rsidR="004B5651" w:rsidRDefault="00DE653B" w:rsidP="00B62B1F">
      <w:pPr>
        <w:pStyle w:val="HTML-oblikovano"/>
        <w:shd w:val="clear" w:color="auto" w:fill="FFFFFF" w:themeFill="background1"/>
        <w:spacing w:line="276" w:lineRule="auto"/>
        <w:jc w:val="both"/>
        <w:rPr>
          <w:rFonts w:ascii="Arial" w:eastAsiaTheme="minorHAnsi" w:hAnsi="Arial" w:cs="Arial"/>
          <w:lang w:eastAsia="en-US"/>
        </w:rPr>
      </w:pPr>
      <w:r w:rsidRPr="00B62B1F">
        <w:rPr>
          <w:rFonts w:ascii="Arial" w:eastAsiaTheme="minorHAnsi" w:hAnsi="Arial" w:cs="Arial"/>
          <w:lang w:eastAsia="en-US"/>
        </w:rPr>
        <w:t>»</w:t>
      </w:r>
      <w:r w:rsidR="004B5651" w:rsidRPr="00B62B1F">
        <w:rPr>
          <w:rFonts w:ascii="Arial" w:eastAsiaTheme="minorHAnsi" w:hAnsi="Arial" w:cs="Arial"/>
          <w:i/>
          <w:iCs/>
          <w:lang w:eastAsia="en-US"/>
        </w:rPr>
        <w:t>Družba 5.0</w:t>
      </w:r>
      <w:r w:rsidR="004B5651" w:rsidRPr="00B62B1F">
        <w:rPr>
          <w:rFonts w:ascii="Arial" w:eastAsiaTheme="minorHAnsi" w:hAnsi="Arial" w:cs="Arial"/>
          <w:i/>
          <w:iCs/>
          <w:lang w:eastAsia="en-US"/>
        </w:rPr>
        <w:t xml:space="preserve"> sledi ciljem trajnostnega razvoja in naslavlja številne izzive, ki so skupni tako Japonski kot Sloveniji – staranje prebivalstva, nizka rodnost, digitalizacija, nove tehnologije in podnebne spremembe. Zato smo</w:t>
      </w:r>
      <w:r w:rsidR="004B5651" w:rsidRPr="00B62B1F">
        <w:rPr>
          <w:rFonts w:ascii="Arial" w:eastAsiaTheme="minorHAnsi" w:hAnsi="Arial" w:cs="Arial"/>
          <w:i/>
          <w:iCs/>
          <w:lang w:eastAsia="en-US"/>
        </w:rPr>
        <w:t xml:space="preserve"> ta koncept</w:t>
      </w:r>
      <w:r w:rsidR="004B5651" w:rsidRPr="00B62B1F">
        <w:rPr>
          <w:rFonts w:ascii="Arial" w:eastAsiaTheme="minorHAnsi" w:hAnsi="Arial" w:cs="Arial"/>
          <w:i/>
          <w:iCs/>
          <w:lang w:eastAsia="en-US"/>
        </w:rPr>
        <w:t xml:space="preserve"> prepoznali in sprejeli tudi v Sloveniji</w:t>
      </w:r>
      <w:r w:rsidRPr="00B62B1F">
        <w:rPr>
          <w:rFonts w:ascii="Arial" w:eastAsiaTheme="minorHAnsi" w:hAnsi="Arial" w:cs="Arial"/>
          <w:lang w:eastAsia="en-US"/>
        </w:rPr>
        <w:t>,« je uvodoma pojasnil</w:t>
      </w:r>
      <w:r w:rsidRPr="00B62B1F">
        <w:rPr>
          <w:rStyle w:val="y2iqfc"/>
          <w:rFonts w:ascii="inherit" w:hAnsi="inherit"/>
          <w:color w:val="202124"/>
        </w:rPr>
        <w:t xml:space="preserve"> </w:t>
      </w:r>
      <w:r w:rsidRPr="00B62B1F">
        <w:rPr>
          <w:rFonts w:ascii="Arial" w:hAnsi="Arial" w:cs="Arial"/>
          <w:b/>
          <w:bCs/>
        </w:rPr>
        <w:t>Rok Capl, v. d. direktorja SPIRIT Slovenija</w:t>
      </w:r>
      <w:r w:rsidRPr="00B62B1F">
        <w:rPr>
          <w:rFonts w:ascii="Arial" w:hAnsi="Arial" w:cs="Arial"/>
          <w:b/>
          <w:bCs/>
        </w:rPr>
        <w:t>.</w:t>
      </w:r>
      <w:r w:rsidRPr="00B62B1F">
        <w:rPr>
          <w:rStyle w:val="y2iqfc"/>
          <w:rFonts w:ascii="inherit" w:hAnsi="inherit"/>
          <w:color w:val="202124"/>
        </w:rPr>
        <w:t xml:space="preserve"> »</w:t>
      </w:r>
      <w:r w:rsidR="004B5651" w:rsidRPr="00B62B1F">
        <w:rPr>
          <w:rFonts w:ascii="Arial" w:eastAsiaTheme="minorHAnsi" w:hAnsi="Arial" w:cs="Arial"/>
          <w:i/>
          <w:iCs/>
          <w:lang w:eastAsia="en-US"/>
        </w:rPr>
        <w:t xml:space="preserve">Naša država </w:t>
      </w:r>
      <w:r w:rsidR="004B5651" w:rsidRPr="00B62B1F">
        <w:rPr>
          <w:rFonts w:ascii="Arial" w:eastAsiaTheme="minorHAnsi" w:hAnsi="Arial" w:cs="Arial"/>
          <w:i/>
          <w:iCs/>
          <w:lang w:eastAsia="en-US"/>
        </w:rPr>
        <w:t xml:space="preserve">ima dolgo tradicijo združevanja izkušenj in znanja z inovativnostjo, ustvarjalnim razmišljanjem in skrbjo za okolje. Številna slovenska podjetja v različnih sektorjih so vodilna v svetu na določenih specifičnih področjih visokotehnoloških in </w:t>
      </w:r>
      <w:proofErr w:type="spellStart"/>
      <w:r w:rsidR="004B5651" w:rsidRPr="00B62B1F">
        <w:rPr>
          <w:rFonts w:ascii="Arial" w:eastAsiaTheme="minorHAnsi" w:hAnsi="Arial" w:cs="Arial"/>
          <w:i/>
          <w:iCs/>
          <w:lang w:eastAsia="en-US"/>
        </w:rPr>
        <w:t>nišnih</w:t>
      </w:r>
      <w:proofErr w:type="spellEnd"/>
      <w:r w:rsidR="004B5651" w:rsidRPr="00B62B1F">
        <w:rPr>
          <w:rFonts w:ascii="Arial" w:eastAsiaTheme="minorHAnsi" w:hAnsi="Arial" w:cs="Arial"/>
          <w:i/>
          <w:iCs/>
          <w:lang w:eastAsia="en-US"/>
        </w:rPr>
        <w:t xml:space="preserve"> tehnologij</w:t>
      </w:r>
      <w:r w:rsidRPr="00B62B1F">
        <w:rPr>
          <w:rFonts w:ascii="Arial" w:eastAsiaTheme="minorHAnsi" w:hAnsi="Arial" w:cs="Arial"/>
          <w:i/>
          <w:iCs/>
          <w:lang w:eastAsia="en-US"/>
        </w:rPr>
        <w:t xml:space="preserve"> ter zato odlična za partnerje japonskim podjetjem na teh področjih.« </w:t>
      </w:r>
      <w:r w:rsidRPr="00B62B1F">
        <w:rPr>
          <w:rFonts w:ascii="Arial" w:eastAsiaTheme="minorHAnsi" w:hAnsi="Arial" w:cs="Arial"/>
          <w:lang w:eastAsia="en-US"/>
        </w:rPr>
        <w:t xml:space="preserve">Izpostavil je tudi vrsto aktivnosti, ki jih SPIRIT Slovenija izvaja za povezovanje slovenskih in japonskih podjetij: </w:t>
      </w:r>
      <w:r w:rsidRPr="00B62B1F">
        <w:rPr>
          <w:rFonts w:ascii="Arial" w:eastAsiaTheme="minorHAnsi" w:hAnsi="Arial" w:cs="Arial"/>
          <w:lang w:eastAsia="en-US"/>
        </w:rPr>
        <w:t xml:space="preserve">poslovne delegacije, investicijske konference, forume in seminarje, b2b srečanja </w:t>
      </w:r>
      <w:r w:rsidRPr="00B62B1F">
        <w:rPr>
          <w:rFonts w:ascii="Arial" w:eastAsiaTheme="minorHAnsi" w:hAnsi="Arial" w:cs="Arial"/>
          <w:lang w:eastAsia="en-US"/>
        </w:rPr>
        <w:t>tako</w:t>
      </w:r>
      <w:r w:rsidRPr="00B62B1F">
        <w:rPr>
          <w:rFonts w:ascii="Arial" w:eastAsiaTheme="minorHAnsi" w:hAnsi="Arial" w:cs="Arial"/>
          <w:lang w:eastAsia="en-US"/>
        </w:rPr>
        <w:t xml:space="preserve"> v Sloveniji </w:t>
      </w:r>
      <w:r w:rsidRPr="00B62B1F">
        <w:rPr>
          <w:rFonts w:ascii="Arial" w:eastAsiaTheme="minorHAnsi" w:hAnsi="Arial" w:cs="Arial"/>
          <w:lang w:eastAsia="en-US"/>
        </w:rPr>
        <w:t>kot</w:t>
      </w:r>
      <w:r w:rsidRPr="00B62B1F">
        <w:rPr>
          <w:rFonts w:ascii="Arial" w:eastAsiaTheme="minorHAnsi" w:hAnsi="Arial" w:cs="Arial"/>
          <w:lang w:eastAsia="en-US"/>
        </w:rPr>
        <w:t xml:space="preserve"> na Japonskem</w:t>
      </w:r>
      <w:r w:rsidR="00E10ED5" w:rsidRPr="00B62B1F">
        <w:rPr>
          <w:rFonts w:ascii="Arial" w:eastAsiaTheme="minorHAnsi" w:hAnsi="Arial" w:cs="Arial"/>
          <w:lang w:eastAsia="en-US"/>
        </w:rPr>
        <w:t>, pričeli pa so tudi</w:t>
      </w:r>
      <w:r w:rsidRPr="00B62B1F">
        <w:rPr>
          <w:rFonts w:ascii="Arial" w:eastAsiaTheme="minorHAnsi" w:hAnsi="Arial" w:cs="Arial"/>
          <w:lang w:eastAsia="en-US"/>
        </w:rPr>
        <w:t xml:space="preserve"> s programom pridobivanja potencialnih vlagateljev na japonskem trgu.</w:t>
      </w:r>
    </w:p>
    <w:p w14:paraId="4E7031D0" w14:textId="3B28FA11" w:rsidR="000C6DA6" w:rsidRPr="00B62B1F" w:rsidRDefault="000C6DA6" w:rsidP="00B62B1F">
      <w:pPr>
        <w:pStyle w:val="HTML-oblikovano"/>
        <w:shd w:val="clear" w:color="auto" w:fill="FFFFFF" w:themeFill="background1"/>
        <w:spacing w:line="276" w:lineRule="auto"/>
        <w:jc w:val="both"/>
        <w:rPr>
          <w:rFonts w:ascii="Arial" w:eastAsiaTheme="minorHAnsi" w:hAnsi="Arial" w:cs="Arial"/>
          <w:lang w:eastAsia="en-US"/>
        </w:rPr>
      </w:pPr>
      <w:r>
        <w:rPr>
          <w:noProof/>
        </w:rPr>
        <w:drawing>
          <wp:inline distT="0" distB="0" distL="0" distR="0" wp14:anchorId="36EFACD4" wp14:editId="4F4A90ED">
            <wp:extent cx="5760720" cy="3840480"/>
            <wp:effectExtent l="0" t="0" r="0" b="7620"/>
            <wp:docPr id="2" name="Slika 2" descr="Slika, ki vsebuje besede oseba, stena, miza, notranji&#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ika 2" descr="Slika, ki vsebuje besede oseba, stena, miza, notranji&#10;&#10;Opis je samodejno ustvarj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3840480"/>
                    </a:xfrm>
                    <a:prstGeom prst="rect">
                      <a:avLst/>
                    </a:prstGeom>
                    <a:noFill/>
                    <a:ln>
                      <a:noFill/>
                    </a:ln>
                  </pic:spPr>
                </pic:pic>
              </a:graphicData>
            </a:graphic>
          </wp:inline>
        </w:drawing>
      </w:r>
    </w:p>
    <w:p w14:paraId="1BE633B1" w14:textId="77777777" w:rsidR="004B5651" w:rsidRPr="00B62B1F" w:rsidRDefault="004B5651" w:rsidP="00B62B1F">
      <w:pPr>
        <w:pStyle w:val="HTML-oblikovano"/>
        <w:shd w:val="clear" w:color="auto" w:fill="FFFFFF" w:themeFill="background1"/>
        <w:spacing w:line="276" w:lineRule="auto"/>
        <w:jc w:val="both"/>
        <w:rPr>
          <w:rFonts w:ascii="Arial" w:eastAsiaTheme="minorHAnsi" w:hAnsi="Arial" w:cs="Arial"/>
          <w:lang w:eastAsia="en-US"/>
        </w:rPr>
      </w:pPr>
    </w:p>
    <w:p w14:paraId="50C909A1" w14:textId="06D5D08B" w:rsidR="00E10ED5" w:rsidRPr="00B62B1F" w:rsidRDefault="006F313C" w:rsidP="00B62B1F">
      <w:pPr>
        <w:shd w:val="clear" w:color="auto" w:fill="FFFFFF" w:themeFill="background1"/>
        <w:jc w:val="both"/>
        <w:rPr>
          <w:rFonts w:ascii="Arial" w:hAnsi="Arial" w:cs="Arial"/>
          <w:i/>
          <w:iCs/>
          <w:sz w:val="20"/>
          <w:szCs w:val="20"/>
        </w:rPr>
      </w:pPr>
      <w:r w:rsidRPr="00B62B1F">
        <w:rPr>
          <w:rFonts w:ascii="Arial" w:hAnsi="Arial" w:cs="Arial"/>
          <w:b/>
          <w:bCs/>
          <w:sz w:val="20"/>
          <w:szCs w:val="20"/>
        </w:rPr>
        <w:t xml:space="preserve">Japonski ambasador v Sloveniji, </w:t>
      </w:r>
      <w:proofErr w:type="spellStart"/>
      <w:r w:rsidRPr="00B62B1F">
        <w:rPr>
          <w:rFonts w:ascii="Arial" w:hAnsi="Arial" w:cs="Arial"/>
          <w:b/>
          <w:bCs/>
          <w:sz w:val="20"/>
          <w:szCs w:val="20"/>
        </w:rPr>
        <w:t>Hiromichi</w:t>
      </w:r>
      <w:proofErr w:type="spellEnd"/>
      <w:r w:rsidRPr="00B62B1F">
        <w:rPr>
          <w:rFonts w:ascii="Arial" w:hAnsi="Arial" w:cs="Arial"/>
          <w:b/>
          <w:bCs/>
          <w:sz w:val="20"/>
          <w:szCs w:val="20"/>
        </w:rPr>
        <w:t xml:space="preserve"> </w:t>
      </w:r>
      <w:proofErr w:type="spellStart"/>
      <w:r w:rsidRPr="00B62B1F">
        <w:rPr>
          <w:rFonts w:ascii="Arial" w:hAnsi="Arial" w:cs="Arial"/>
          <w:b/>
          <w:bCs/>
          <w:sz w:val="20"/>
          <w:szCs w:val="20"/>
        </w:rPr>
        <w:t>Matsushima</w:t>
      </w:r>
      <w:proofErr w:type="spellEnd"/>
      <w:r w:rsidRPr="00B62B1F">
        <w:rPr>
          <w:rFonts w:ascii="Arial" w:hAnsi="Arial" w:cs="Arial"/>
          <w:b/>
          <w:bCs/>
          <w:sz w:val="20"/>
          <w:szCs w:val="20"/>
        </w:rPr>
        <w:t>, </w:t>
      </w:r>
      <w:hyperlink r:id="rId10" w:history="1">
        <w:r w:rsidRPr="00B62B1F">
          <w:rPr>
            <w:rFonts w:ascii="Arial" w:hAnsi="Arial" w:cs="Arial"/>
            <w:sz w:val="20"/>
            <w:szCs w:val="20"/>
          </w:rPr>
          <w:t>je</w:t>
        </w:r>
      </w:hyperlink>
      <w:r w:rsidRPr="00B62B1F">
        <w:rPr>
          <w:rFonts w:ascii="Arial" w:hAnsi="Arial" w:cs="Arial"/>
          <w:sz w:val="20"/>
          <w:szCs w:val="20"/>
        </w:rPr>
        <w:t xml:space="preserve"> izpostavil</w:t>
      </w:r>
      <w:r w:rsidR="00E10ED5" w:rsidRPr="00B62B1F">
        <w:rPr>
          <w:rFonts w:ascii="Arial" w:hAnsi="Arial" w:cs="Arial"/>
          <w:sz w:val="20"/>
          <w:szCs w:val="20"/>
        </w:rPr>
        <w:t xml:space="preserve"> </w:t>
      </w:r>
      <w:r w:rsidR="00DE653B" w:rsidRPr="00B62B1F">
        <w:rPr>
          <w:rFonts w:ascii="Arial" w:hAnsi="Arial" w:cs="Arial"/>
          <w:sz w:val="20"/>
          <w:szCs w:val="20"/>
        </w:rPr>
        <w:t>30. obletnic</w:t>
      </w:r>
      <w:r w:rsidR="00E10ED5" w:rsidRPr="00B62B1F">
        <w:rPr>
          <w:rFonts w:ascii="Arial" w:hAnsi="Arial" w:cs="Arial"/>
          <w:sz w:val="20"/>
          <w:szCs w:val="20"/>
        </w:rPr>
        <w:t>o</w:t>
      </w:r>
      <w:r w:rsidR="00DE653B" w:rsidRPr="00B62B1F">
        <w:rPr>
          <w:rFonts w:ascii="Arial" w:hAnsi="Arial" w:cs="Arial"/>
          <w:sz w:val="20"/>
          <w:szCs w:val="20"/>
        </w:rPr>
        <w:t xml:space="preserve"> </w:t>
      </w:r>
      <w:r w:rsidR="00DE653B" w:rsidRPr="00B62B1F">
        <w:rPr>
          <w:rFonts w:ascii="Arial" w:hAnsi="Arial" w:cs="Arial"/>
          <w:sz w:val="20"/>
          <w:szCs w:val="20"/>
        </w:rPr>
        <w:t>vzpostavitve diplomatskih odnosov med Japonsko in Slovenijo</w:t>
      </w:r>
      <w:r w:rsidR="00DE653B" w:rsidRPr="00B62B1F">
        <w:rPr>
          <w:rFonts w:ascii="Arial" w:hAnsi="Arial" w:cs="Arial"/>
          <w:sz w:val="20"/>
          <w:szCs w:val="20"/>
        </w:rPr>
        <w:t>. »</w:t>
      </w:r>
      <w:r w:rsidR="00E10ED5" w:rsidRPr="00B62B1F">
        <w:rPr>
          <w:rFonts w:ascii="Arial" w:hAnsi="Arial" w:cs="Arial"/>
          <w:i/>
          <w:iCs/>
          <w:sz w:val="20"/>
          <w:szCs w:val="20"/>
        </w:rPr>
        <w:t>V treh</w:t>
      </w:r>
      <w:r w:rsidR="00E10ED5" w:rsidRPr="00B62B1F">
        <w:rPr>
          <w:rFonts w:ascii="Arial" w:hAnsi="Arial" w:cs="Arial"/>
          <w:i/>
          <w:iCs/>
          <w:sz w:val="20"/>
          <w:szCs w:val="20"/>
        </w:rPr>
        <w:t xml:space="preserve"> desetletjih </w:t>
      </w:r>
      <w:r w:rsidR="00E10ED5" w:rsidRPr="00B62B1F">
        <w:rPr>
          <w:rFonts w:ascii="Arial" w:hAnsi="Arial" w:cs="Arial"/>
          <w:i/>
          <w:iCs/>
          <w:sz w:val="20"/>
          <w:szCs w:val="20"/>
        </w:rPr>
        <w:t xml:space="preserve">so se </w:t>
      </w:r>
      <w:r w:rsidR="00E10ED5" w:rsidRPr="00B62B1F">
        <w:rPr>
          <w:rFonts w:ascii="Arial" w:hAnsi="Arial" w:cs="Arial"/>
          <w:i/>
          <w:iCs/>
          <w:sz w:val="20"/>
          <w:szCs w:val="20"/>
        </w:rPr>
        <w:t>prijateljski odnosi med Japonsko in Slovenijo vztrajno razvijali na različnih področjih</w:t>
      </w:r>
      <w:r w:rsidR="00E10ED5" w:rsidRPr="00B62B1F">
        <w:rPr>
          <w:rFonts w:ascii="Arial" w:hAnsi="Arial" w:cs="Arial"/>
          <w:sz w:val="20"/>
          <w:szCs w:val="20"/>
        </w:rPr>
        <w:t>.</w:t>
      </w:r>
      <w:r w:rsidR="00F30853" w:rsidRPr="00B62B1F">
        <w:rPr>
          <w:rFonts w:ascii="Arial" w:hAnsi="Arial" w:cs="Arial"/>
          <w:sz w:val="20"/>
          <w:szCs w:val="20"/>
        </w:rPr>
        <w:t xml:space="preserve"> </w:t>
      </w:r>
      <w:r w:rsidR="00F30853" w:rsidRPr="00B62B1F">
        <w:rPr>
          <w:rFonts w:ascii="Arial" w:hAnsi="Arial" w:cs="Arial"/>
          <w:i/>
          <w:iCs/>
          <w:sz w:val="20"/>
          <w:szCs w:val="20"/>
        </w:rPr>
        <w:t xml:space="preserve">Slovenija ima v očeh japonskih podjetnikov pred državami v tem območju veliko konkurenčno prednost zaradi </w:t>
      </w:r>
      <w:r w:rsidR="009E7781" w:rsidRPr="00B62B1F">
        <w:rPr>
          <w:rFonts w:ascii="Arial" w:hAnsi="Arial" w:cs="Arial"/>
          <w:i/>
          <w:iCs/>
          <w:sz w:val="20"/>
          <w:szCs w:val="20"/>
        </w:rPr>
        <w:t xml:space="preserve">vrhunskih strokovnjakov in </w:t>
      </w:r>
      <w:r w:rsidR="00F30853" w:rsidRPr="00B62B1F">
        <w:rPr>
          <w:rFonts w:ascii="Arial" w:hAnsi="Arial" w:cs="Arial"/>
          <w:i/>
          <w:iCs/>
          <w:sz w:val="20"/>
          <w:szCs w:val="20"/>
        </w:rPr>
        <w:t xml:space="preserve">številnih naprednih tehnoloških rešitev </w:t>
      </w:r>
      <w:r w:rsidR="009E7781" w:rsidRPr="00B62B1F">
        <w:rPr>
          <w:rFonts w:ascii="Arial" w:hAnsi="Arial" w:cs="Arial"/>
          <w:i/>
          <w:iCs/>
          <w:sz w:val="20"/>
          <w:szCs w:val="20"/>
        </w:rPr>
        <w:t>ter</w:t>
      </w:r>
      <w:r w:rsidR="00F30853" w:rsidRPr="00B62B1F">
        <w:rPr>
          <w:rFonts w:ascii="Arial" w:hAnsi="Arial" w:cs="Arial"/>
          <w:i/>
          <w:iCs/>
          <w:sz w:val="20"/>
          <w:szCs w:val="20"/>
        </w:rPr>
        <w:t xml:space="preserve"> je zelo primerna kot lokacija za logistični hub. </w:t>
      </w:r>
      <w:r w:rsidR="009E7781" w:rsidRPr="00B62B1F">
        <w:rPr>
          <w:rFonts w:ascii="Arial" w:hAnsi="Arial" w:cs="Arial"/>
          <w:i/>
          <w:iCs/>
          <w:sz w:val="20"/>
          <w:szCs w:val="20"/>
        </w:rPr>
        <w:t xml:space="preserve">V zadnjem </w:t>
      </w:r>
      <w:r w:rsidR="009E7781" w:rsidRPr="00B62B1F">
        <w:rPr>
          <w:rFonts w:ascii="Arial" w:hAnsi="Arial" w:cs="Arial"/>
          <w:i/>
          <w:iCs/>
          <w:sz w:val="20"/>
          <w:szCs w:val="20"/>
        </w:rPr>
        <w:lastRenderedPageBreak/>
        <w:t>obdobju se hitro povečuje tudi gospodarsko sodelovanje</w:t>
      </w:r>
      <w:r w:rsidR="009E7781" w:rsidRPr="00B62B1F">
        <w:rPr>
          <w:rFonts w:ascii="Arial" w:hAnsi="Arial" w:cs="Arial"/>
          <w:i/>
          <w:iCs/>
          <w:sz w:val="20"/>
          <w:szCs w:val="20"/>
        </w:rPr>
        <w:t>, š</w:t>
      </w:r>
      <w:r w:rsidR="009E7781" w:rsidRPr="00B62B1F">
        <w:rPr>
          <w:rFonts w:ascii="Arial" w:hAnsi="Arial" w:cs="Arial"/>
          <w:i/>
          <w:iCs/>
          <w:sz w:val="20"/>
          <w:szCs w:val="20"/>
        </w:rPr>
        <w:t>tevilna japonska podjetja so že vlagala v Slovenij</w:t>
      </w:r>
      <w:r w:rsidR="009E7781" w:rsidRPr="00B62B1F">
        <w:rPr>
          <w:rFonts w:ascii="Arial" w:hAnsi="Arial" w:cs="Arial"/>
          <w:i/>
          <w:iCs/>
          <w:sz w:val="20"/>
          <w:szCs w:val="20"/>
        </w:rPr>
        <w:t>o</w:t>
      </w:r>
      <w:r w:rsidR="009E7781" w:rsidRPr="00B62B1F">
        <w:rPr>
          <w:rFonts w:ascii="Arial" w:hAnsi="Arial" w:cs="Arial"/>
          <w:i/>
          <w:iCs/>
          <w:sz w:val="20"/>
          <w:szCs w:val="20"/>
        </w:rPr>
        <w:t xml:space="preserve">, </w:t>
      </w:r>
      <w:r w:rsidR="009C4167" w:rsidRPr="00B62B1F">
        <w:rPr>
          <w:rFonts w:ascii="Arial" w:hAnsi="Arial" w:cs="Arial"/>
          <w:i/>
          <w:iCs/>
          <w:sz w:val="20"/>
          <w:szCs w:val="20"/>
        </w:rPr>
        <w:t>vseeno pa je prostora za sodelovanje še veliko</w:t>
      </w:r>
      <w:r w:rsidR="00F30853" w:rsidRPr="00B62B1F">
        <w:rPr>
          <w:rFonts w:ascii="Arial" w:hAnsi="Arial" w:cs="Arial"/>
          <w:i/>
          <w:iCs/>
          <w:sz w:val="20"/>
          <w:szCs w:val="20"/>
        </w:rPr>
        <w:t xml:space="preserve">,« </w:t>
      </w:r>
      <w:r w:rsidR="00F30853" w:rsidRPr="00B62B1F">
        <w:rPr>
          <w:rFonts w:ascii="Arial" w:hAnsi="Arial" w:cs="Arial"/>
          <w:sz w:val="20"/>
          <w:szCs w:val="20"/>
        </w:rPr>
        <w:t>je dejal. Dodal je, da se veseli slovenske predstavitve</w:t>
      </w:r>
      <w:r w:rsidR="00326DB7" w:rsidRPr="00B62B1F">
        <w:rPr>
          <w:rFonts w:ascii="Arial" w:hAnsi="Arial" w:cs="Arial"/>
          <w:sz w:val="20"/>
          <w:szCs w:val="20"/>
        </w:rPr>
        <w:t xml:space="preserve"> na svetovni razstavi Expo v </w:t>
      </w:r>
      <w:proofErr w:type="spellStart"/>
      <w:r w:rsidR="00326DB7" w:rsidRPr="00B62B1F">
        <w:rPr>
          <w:rFonts w:ascii="Arial" w:hAnsi="Arial" w:cs="Arial"/>
          <w:sz w:val="20"/>
          <w:szCs w:val="20"/>
        </w:rPr>
        <w:t>Osaki</w:t>
      </w:r>
      <w:proofErr w:type="spellEnd"/>
      <w:r w:rsidR="00326DB7" w:rsidRPr="00B62B1F">
        <w:rPr>
          <w:rFonts w:ascii="Arial" w:hAnsi="Arial" w:cs="Arial"/>
          <w:sz w:val="20"/>
          <w:szCs w:val="20"/>
        </w:rPr>
        <w:t xml:space="preserve"> leta 2025, kar bo po njegovem mnenju odlična priložnost za poglobitev sodelovanja na vseh ravneh.</w:t>
      </w:r>
    </w:p>
    <w:p w14:paraId="53AC2F5F" w14:textId="53AE17F9" w:rsidR="00720A0E" w:rsidRPr="00B62B1F" w:rsidRDefault="00326DB7" w:rsidP="00B62B1F">
      <w:pPr>
        <w:shd w:val="clear" w:color="auto" w:fill="FFFFFF" w:themeFill="background1"/>
        <w:jc w:val="both"/>
        <w:rPr>
          <w:rFonts w:ascii="Arial" w:hAnsi="Arial" w:cs="Arial"/>
          <w:sz w:val="20"/>
          <w:szCs w:val="20"/>
        </w:rPr>
      </w:pPr>
      <w:proofErr w:type="spellStart"/>
      <w:r w:rsidRPr="00B62B1F">
        <w:rPr>
          <w:rFonts w:ascii="Arial" w:hAnsi="Arial" w:cs="Arial"/>
          <w:b/>
          <w:bCs/>
          <w:sz w:val="20"/>
          <w:szCs w:val="20"/>
        </w:rPr>
        <w:t>Naritaka</w:t>
      </w:r>
      <w:proofErr w:type="spellEnd"/>
      <w:r w:rsidRPr="00B62B1F">
        <w:rPr>
          <w:rFonts w:ascii="Arial" w:hAnsi="Arial" w:cs="Arial"/>
          <w:b/>
          <w:bCs/>
          <w:sz w:val="20"/>
          <w:szCs w:val="20"/>
        </w:rPr>
        <w:t xml:space="preserve"> </w:t>
      </w:r>
      <w:proofErr w:type="spellStart"/>
      <w:r w:rsidRPr="00B62B1F">
        <w:rPr>
          <w:rFonts w:ascii="Arial" w:hAnsi="Arial" w:cs="Arial"/>
          <w:b/>
          <w:bCs/>
          <w:sz w:val="20"/>
          <w:szCs w:val="20"/>
        </w:rPr>
        <w:t>Nakaishi</w:t>
      </w:r>
      <w:proofErr w:type="spellEnd"/>
      <w:r w:rsidRPr="00B62B1F">
        <w:rPr>
          <w:rFonts w:ascii="Arial" w:hAnsi="Arial" w:cs="Arial"/>
          <w:b/>
          <w:bCs/>
          <w:sz w:val="20"/>
          <w:szCs w:val="20"/>
        </w:rPr>
        <w:t>, generalni direktor londonske pisarne in vodja za evropske trge pri JETRO</w:t>
      </w:r>
      <w:r w:rsidR="00720A0E" w:rsidRPr="00B62B1F">
        <w:rPr>
          <w:rFonts w:ascii="Arial" w:hAnsi="Arial" w:cs="Arial"/>
          <w:sz w:val="20"/>
          <w:szCs w:val="20"/>
        </w:rPr>
        <w:t xml:space="preserve"> (</w:t>
      </w:r>
      <w:r w:rsidR="00720A0E" w:rsidRPr="00B62B1F">
        <w:rPr>
          <w:rFonts w:ascii="Arial" w:hAnsi="Arial" w:cs="Arial"/>
          <w:sz w:val="20"/>
          <w:szCs w:val="20"/>
        </w:rPr>
        <w:t>Japonska organizacija za zunanjo trgovino</w:t>
      </w:r>
      <w:r w:rsidR="00720A0E" w:rsidRPr="00B62B1F">
        <w:rPr>
          <w:rFonts w:ascii="Arial" w:hAnsi="Arial" w:cs="Arial"/>
          <w:sz w:val="20"/>
          <w:szCs w:val="20"/>
        </w:rPr>
        <w:t xml:space="preserve">) je predstavil delovanje in pomoč, ki jo ponuja podjetjem ta vladna organizacija. </w:t>
      </w:r>
      <w:r w:rsidR="00720A0E" w:rsidRPr="00B62B1F">
        <w:rPr>
          <w:rFonts w:ascii="Arial" w:hAnsi="Arial" w:cs="Arial"/>
          <w:i/>
          <w:iCs/>
          <w:sz w:val="20"/>
          <w:szCs w:val="20"/>
        </w:rPr>
        <w:t>»</w:t>
      </w:r>
      <w:r w:rsidR="00C11335" w:rsidRPr="00B62B1F">
        <w:rPr>
          <w:rFonts w:ascii="Arial" w:hAnsi="Arial" w:cs="Arial"/>
          <w:i/>
          <w:iCs/>
          <w:sz w:val="20"/>
          <w:szCs w:val="20"/>
        </w:rPr>
        <w:t>S</w:t>
      </w:r>
      <w:r w:rsidR="00C11335" w:rsidRPr="00B62B1F">
        <w:rPr>
          <w:rFonts w:ascii="Arial" w:hAnsi="Arial" w:cs="Arial"/>
          <w:i/>
          <w:iCs/>
          <w:sz w:val="20"/>
          <w:szCs w:val="20"/>
        </w:rPr>
        <w:t>podbuja</w:t>
      </w:r>
      <w:r w:rsidR="00C11335" w:rsidRPr="00B62B1F">
        <w:rPr>
          <w:rFonts w:ascii="Arial" w:hAnsi="Arial" w:cs="Arial"/>
          <w:i/>
          <w:iCs/>
          <w:sz w:val="20"/>
          <w:szCs w:val="20"/>
        </w:rPr>
        <w:t>mo</w:t>
      </w:r>
      <w:r w:rsidR="00C11335" w:rsidRPr="00B62B1F">
        <w:rPr>
          <w:rFonts w:ascii="Arial" w:hAnsi="Arial" w:cs="Arial"/>
          <w:i/>
          <w:iCs/>
          <w:sz w:val="20"/>
          <w:szCs w:val="20"/>
        </w:rPr>
        <w:t xml:space="preserve"> medsebojno trgovino in naložbe med Japonsko in preostalim svetom</w:t>
      </w:r>
      <w:r w:rsidR="00C11335" w:rsidRPr="00B62B1F">
        <w:rPr>
          <w:rFonts w:ascii="Arial" w:hAnsi="Arial" w:cs="Arial"/>
          <w:i/>
          <w:iCs/>
          <w:sz w:val="20"/>
          <w:szCs w:val="20"/>
        </w:rPr>
        <w:t xml:space="preserve">. </w:t>
      </w:r>
      <w:r w:rsidR="00720A0E" w:rsidRPr="00B62B1F">
        <w:rPr>
          <w:rFonts w:ascii="Arial" w:hAnsi="Arial" w:cs="Arial"/>
          <w:i/>
          <w:iCs/>
          <w:sz w:val="20"/>
          <w:szCs w:val="20"/>
        </w:rPr>
        <w:t>Imamo 76 podružnic po vsem svetu, pa tudi 48 na Japonskem. Prizadevamo si vzpostaviti trdne gospodarske stike z obetavnimi državami, med katere sodi tudi Slovenija</w:t>
      </w:r>
      <w:r w:rsidR="00720A0E" w:rsidRPr="00B62B1F">
        <w:rPr>
          <w:rFonts w:ascii="Arial" w:hAnsi="Arial" w:cs="Arial"/>
          <w:sz w:val="20"/>
          <w:szCs w:val="20"/>
        </w:rPr>
        <w:t>.«  Že vse od leta 2013 imajo podpisan memorandum o sodelovanju s SPIRIT Slovenija, ki je dodatna podlaga za konkretne aktivnosti za slovenska in japonska podjetja.</w:t>
      </w:r>
    </w:p>
    <w:p w14:paraId="1CC6A475" w14:textId="7AA6AFBB" w:rsidR="00016CA8" w:rsidRDefault="00C11335" w:rsidP="00B62B1F">
      <w:pPr>
        <w:shd w:val="clear" w:color="auto" w:fill="FFFFFF" w:themeFill="background1"/>
        <w:jc w:val="both"/>
        <w:rPr>
          <w:rFonts w:ascii="Arial" w:hAnsi="Arial" w:cs="Arial"/>
          <w:i/>
          <w:iCs/>
          <w:sz w:val="20"/>
          <w:szCs w:val="20"/>
        </w:rPr>
      </w:pPr>
      <w:r w:rsidRPr="00B62B1F">
        <w:rPr>
          <w:rFonts w:ascii="Arial" w:hAnsi="Arial" w:cs="Arial"/>
          <w:sz w:val="20"/>
          <w:szCs w:val="20"/>
        </w:rPr>
        <w:t xml:space="preserve">Osrednja govorka na dogodku je bila </w:t>
      </w:r>
      <w:r w:rsidRPr="00B62B1F">
        <w:rPr>
          <w:rFonts w:ascii="Arial" w:hAnsi="Arial" w:cs="Arial"/>
          <w:b/>
          <w:bCs/>
          <w:sz w:val="20"/>
          <w:szCs w:val="20"/>
        </w:rPr>
        <w:t>m</w:t>
      </w:r>
      <w:r w:rsidR="00326DB7" w:rsidRPr="00B62B1F">
        <w:rPr>
          <w:rFonts w:ascii="Arial" w:hAnsi="Arial" w:cs="Arial"/>
          <w:b/>
          <w:bCs/>
          <w:sz w:val="20"/>
          <w:szCs w:val="20"/>
        </w:rPr>
        <w:t xml:space="preserve">inistrica za digitalno preobrazbo </w:t>
      </w:r>
      <w:r w:rsidRPr="00B62B1F">
        <w:rPr>
          <w:rFonts w:ascii="Arial" w:hAnsi="Arial" w:cs="Arial"/>
          <w:b/>
          <w:bCs/>
          <w:sz w:val="20"/>
          <w:szCs w:val="20"/>
        </w:rPr>
        <w:t xml:space="preserve">dr. </w:t>
      </w:r>
      <w:r w:rsidR="00326DB7" w:rsidRPr="00B62B1F">
        <w:rPr>
          <w:rFonts w:ascii="Arial" w:hAnsi="Arial" w:cs="Arial"/>
          <w:b/>
          <w:bCs/>
          <w:sz w:val="20"/>
          <w:szCs w:val="20"/>
        </w:rPr>
        <w:t xml:space="preserve">Emilija </w:t>
      </w:r>
      <w:proofErr w:type="spellStart"/>
      <w:r w:rsidR="00326DB7" w:rsidRPr="00B62B1F">
        <w:rPr>
          <w:rFonts w:ascii="Arial" w:hAnsi="Arial" w:cs="Arial"/>
          <w:b/>
          <w:bCs/>
          <w:sz w:val="20"/>
          <w:szCs w:val="20"/>
        </w:rPr>
        <w:t>Stojmenova</w:t>
      </w:r>
      <w:proofErr w:type="spellEnd"/>
      <w:r w:rsidR="00326DB7" w:rsidRPr="00B62B1F">
        <w:rPr>
          <w:rFonts w:ascii="Arial" w:hAnsi="Arial" w:cs="Arial"/>
          <w:b/>
          <w:bCs/>
          <w:sz w:val="20"/>
          <w:szCs w:val="20"/>
        </w:rPr>
        <w:t xml:space="preserve"> Duh</w:t>
      </w:r>
      <w:r w:rsidRPr="00B62B1F">
        <w:rPr>
          <w:rFonts w:ascii="Arial" w:hAnsi="Arial" w:cs="Arial"/>
          <w:sz w:val="20"/>
          <w:szCs w:val="20"/>
        </w:rPr>
        <w:t>, ki je</w:t>
      </w:r>
      <w:r w:rsidR="00326DB7" w:rsidRPr="00B62B1F">
        <w:rPr>
          <w:rFonts w:ascii="Arial" w:hAnsi="Arial" w:cs="Arial"/>
          <w:sz w:val="20"/>
          <w:szCs w:val="20"/>
        </w:rPr>
        <w:t xml:space="preserve"> izpostavila pomen digitalne preobrazbe za razvoj države in gospodarstva. Nanizala je slovenske načrte na področju digitalizacije na ravni države, lokalnih skupnosti in gospodarstva. </w:t>
      </w:r>
      <w:r w:rsidRPr="00B62B1F">
        <w:rPr>
          <w:rFonts w:ascii="Arial" w:hAnsi="Arial" w:cs="Arial"/>
          <w:sz w:val="20"/>
          <w:szCs w:val="20"/>
        </w:rPr>
        <w:t>»</w:t>
      </w:r>
      <w:r w:rsidR="00326DB7" w:rsidRPr="00B62B1F">
        <w:rPr>
          <w:rFonts w:ascii="Arial" w:hAnsi="Arial" w:cs="Arial"/>
          <w:i/>
          <w:iCs/>
          <w:sz w:val="20"/>
          <w:szCs w:val="20"/>
        </w:rPr>
        <w:t xml:space="preserve">Slovenija </w:t>
      </w:r>
      <w:r w:rsidRPr="00B62B1F">
        <w:rPr>
          <w:rFonts w:ascii="Arial" w:hAnsi="Arial" w:cs="Arial"/>
          <w:i/>
          <w:iCs/>
          <w:sz w:val="20"/>
          <w:szCs w:val="20"/>
        </w:rPr>
        <w:t xml:space="preserve">ima </w:t>
      </w:r>
      <w:r w:rsidR="00326DB7" w:rsidRPr="00B62B1F">
        <w:rPr>
          <w:rFonts w:ascii="Arial" w:hAnsi="Arial" w:cs="Arial"/>
          <w:i/>
          <w:iCs/>
          <w:sz w:val="20"/>
          <w:szCs w:val="20"/>
        </w:rPr>
        <w:t xml:space="preserve">na področju digitalizacije veliko izkušenj, </w:t>
      </w:r>
      <w:r w:rsidRPr="00B62B1F">
        <w:rPr>
          <w:rFonts w:ascii="Arial" w:hAnsi="Arial" w:cs="Arial"/>
          <w:i/>
          <w:iCs/>
          <w:sz w:val="20"/>
          <w:szCs w:val="20"/>
        </w:rPr>
        <w:t>še posebej na</w:t>
      </w:r>
      <w:r w:rsidR="00326DB7" w:rsidRPr="00B62B1F">
        <w:rPr>
          <w:rFonts w:ascii="Arial" w:hAnsi="Arial" w:cs="Arial"/>
          <w:i/>
          <w:iCs/>
          <w:sz w:val="20"/>
          <w:szCs w:val="20"/>
        </w:rPr>
        <w:t xml:space="preserve"> področj</w:t>
      </w:r>
      <w:r w:rsidRPr="00B62B1F">
        <w:rPr>
          <w:rFonts w:ascii="Arial" w:hAnsi="Arial" w:cs="Arial"/>
          <w:i/>
          <w:iCs/>
          <w:sz w:val="20"/>
          <w:szCs w:val="20"/>
        </w:rPr>
        <w:t>u</w:t>
      </w:r>
      <w:r w:rsidR="00326DB7" w:rsidRPr="00B62B1F">
        <w:rPr>
          <w:rFonts w:ascii="Arial" w:hAnsi="Arial" w:cs="Arial"/>
          <w:i/>
          <w:iCs/>
          <w:sz w:val="20"/>
          <w:szCs w:val="20"/>
        </w:rPr>
        <w:t xml:space="preserve"> umetne inteligence, digitalizacije v gospodarstvu in e-uprave</w:t>
      </w:r>
      <w:r w:rsidR="00326DB7" w:rsidRPr="00B62B1F">
        <w:rPr>
          <w:rFonts w:ascii="Arial" w:hAnsi="Arial" w:cs="Arial"/>
          <w:sz w:val="20"/>
          <w:szCs w:val="20"/>
        </w:rPr>
        <w:t>.</w:t>
      </w:r>
      <w:r w:rsidRPr="00B62B1F">
        <w:rPr>
          <w:rFonts w:ascii="Arial" w:hAnsi="Arial" w:cs="Arial"/>
          <w:sz w:val="20"/>
          <w:szCs w:val="20"/>
        </w:rPr>
        <w:t xml:space="preserve">« </w:t>
      </w:r>
      <w:r w:rsidR="00326DB7" w:rsidRPr="00B62B1F">
        <w:rPr>
          <w:rFonts w:ascii="Arial" w:hAnsi="Arial" w:cs="Arial"/>
          <w:sz w:val="20"/>
          <w:szCs w:val="20"/>
        </w:rPr>
        <w:t xml:space="preserve">Spregovorila je tudi o digitalni varnosti, ki mora biti po njenih besedah na visoki ravni, pa tudi o prehodu v zeleno in pametno gospodarstvo. </w:t>
      </w:r>
      <w:r w:rsidRPr="00B62B1F">
        <w:rPr>
          <w:rFonts w:ascii="Arial" w:hAnsi="Arial" w:cs="Arial"/>
          <w:sz w:val="20"/>
          <w:szCs w:val="20"/>
        </w:rPr>
        <w:t>»</w:t>
      </w:r>
      <w:r w:rsidR="00326DB7" w:rsidRPr="00B62B1F">
        <w:rPr>
          <w:rFonts w:ascii="Arial" w:hAnsi="Arial" w:cs="Arial"/>
          <w:i/>
          <w:iCs/>
          <w:sz w:val="20"/>
          <w:szCs w:val="20"/>
        </w:rPr>
        <w:t>Slovenija</w:t>
      </w:r>
      <w:r w:rsidRPr="00B62B1F">
        <w:rPr>
          <w:rFonts w:ascii="Arial" w:hAnsi="Arial" w:cs="Arial"/>
          <w:i/>
          <w:iCs/>
          <w:sz w:val="20"/>
          <w:szCs w:val="20"/>
        </w:rPr>
        <w:t xml:space="preserve"> je</w:t>
      </w:r>
      <w:r w:rsidR="00326DB7" w:rsidRPr="00B62B1F">
        <w:rPr>
          <w:rFonts w:ascii="Arial" w:hAnsi="Arial" w:cs="Arial"/>
          <w:i/>
          <w:iCs/>
          <w:sz w:val="20"/>
          <w:szCs w:val="20"/>
        </w:rPr>
        <w:t xml:space="preserve"> s svojim znanjem pripravljena na izzive, ki jih prinaša digitalna doba, tudi za vzpostavljanje družbe 5.0 in pametnih mest.</w:t>
      </w:r>
      <w:r w:rsidRPr="00B62B1F">
        <w:rPr>
          <w:rFonts w:ascii="Arial" w:hAnsi="Arial" w:cs="Arial"/>
          <w:i/>
          <w:iCs/>
          <w:sz w:val="20"/>
          <w:szCs w:val="20"/>
        </w:rPr>
        <w:t>«</w:t>
      </w:r>
    </w:p>
    <w:p w14:paraId="67B09EC1" w14:textId="05EDC0CB" w:rsidR="000C6DA6" w:rsidRPr="00B62B1F" w:rsidRDefault="000C6DA6" w:rsidP="00B62B1F">
      <w:pPr>
        <w:shd w:val="clear" w:color="auto" w:fill="FFFFFF" w:themeFill="background1"/>
        <w:jc w:val="both"/>
        <w:rPr>
          <w:rFonts w:ascii="Arial" w:hAnsi="Arial" w:cs="Arial"/>
          <w:i/>
          <w:iCs/>
          <w:sz w:val="20"/>
          <w:szCs w:val="20"/>
        </w:rPr>
      </w:pPr>
      <w:r>
        <w:rPr>
          <w:noProof/>
        </w:rPr>
        <w:drawing>
          <wp:inline distT="0" distB="0" distL="0" distR="0" wp14:anchorId="4ABBE218" wp14:editId="3DA535DF">
            <wp:extent cx="5760720" cy="2668270"/>
            <wp:effectExtent l="0" t="0" r="0" b="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2668270"/>
                    </a:xfrm>
                    <a:prstGeom prst="rect">
                      <a:avLst/>
                    </a:prstGeom>
                    <a:noFill/>
                    <a:ln>
                      <a:noFill/>
                    </a:ln>
                  </pic:spPr>
                </pic:pic>
              </a:graphicData>
            </a:graphic>
          </wp:inline>
        </w:drawing>
      </w:r>
    </w:p>
    <w:p w14:paraId="5DC4B807" w14:textId="3F558929" w:rsidR="00C11335" w:rsidRPr="00B62B1F" w:rsidRDefault="004A6B25" w:rsidP="00B62B1F">
      <w:pPr>
        <w:pStyle w:val="HTML-oblikovano"/>
        <w:shd w:val="clear" w:color="auto" w:fill="FFFFFF" w:themeFill="background1"/>
        <w:spacing w:line="276" w:lineRule="auto"/>
        <w:jc w:val="both"/>
        <w:rPr>
          <w:rFonts w:ascii="Arial" w:hAnsi="Arial" w:cs="Arial"/>
          <w:color w:val="333333"/>
          <w:shd w:val="clear" w:color="auto" w:fill="FFFFFF"/>
        </w:rPr>
      </w:pPr>
      <w:r w:rsidRPr="00B62B1F">
        <w:rPr>
          <w:rFonts w:ascii="Arial" w:hAnsi="Arial" w:cs="Arial"/>
        </w:rPr>
        <w:t xml:space="preserve">Sledile so predstavitve dobrih praks Družbe 5.0 na področju pametnih mest, mobilnosti in robotike v Sloveniji. </w:t>
      </w:r>
      <w:r w:rsidR="00016CA8" w:rsidRPr="00B62B1F">
        <w:rPr>
          <w:rStyle w:val="y2iqfc"/>
          <w:rFonts w:ascii="Arial" w:hAnsi="Arial" w:cs="Arial"/>
          <w:b/>
          <w:bCs/>
          <w:color w:val="202124"/>
        </w:rPr>
        <w:t>Tomaž Lanišek</w:t>
      </w:r>
      <w:r w:rsidR="00016CA8" w:rsidRPr="00B62B1F">
        <w:rPr>
          <w:rStyle w:val="y2iqfc"/>
          <w:rFonts w:ascii="Arial" w:hAnsi="Arial" w:cs="Arial"/>
          <w:color w:val="202124"/>
        </w:rPr>
        <w:t xml:space="preserve"> z </w:t>
      </w:r>
      <w:r w:rsidRPr="00B62B1F">
        <w:rPr>
          <w:rStyle w:val="y2iqfc"/>
          <w:rFonts w:ascii="Arial" w:hAnsi="Arial" w:cs="Arial"/>
          <w:color w:val="202124"/>
        </w:rPr>
        <w:t xml:space="preserve">Mestne občine Kranj je predstavil pametno mesto Kranj, </w:t>
      </w:r>
      <w:r w:rsidR="00016CA8" w:rsidRPr="00B62B1F">
        <w:rPr>
          <w:rStyle w:val="y2iqfc"/>
          <w:rFonts w:ascii="Arial" w:hAnsi="Arial" w:cs="Arial"/>
          <w:color w:val="202124"/>
        </w:rPr>
        <w:t>ki je vodilno slovensko mesto v digitalni transformaciji.</w:t>
      </w:r>
      <w:r w:rsidR="00E34AAE" w:rsidRPr="00B62B1F">
        <w:rPr>
          <w:rStyle w:val="y2iqfc"/>
          <w:rFonts w:ascii="Arial" w:hAnsi="Arial" w:cs="Arial"/>
          <w:color w:val="202124"/>
        </w:rPr>
        <w:t xml:space="preserve"> </w:t>
      </w:r>
      <w:r w:rsidR="00C11335" w:rsidRPr="00B62B1F">
        <w:rPr>
          <w:rStyle w:val="y2iqfc"/>
          <w:rFonts w:ascii="Arial" w:hAnsi="Arial" w:cs="Arial"/>
          <w:color w:val="202124"/>
        </w:rPr>
        <w:t>»</w:t>
      </w:r>
      <w:r w:rsidR="006E4D76" w:rsidRPr="00B62B1F">
        <w:rPr>
          <w:rStyle w:val="y2iqfc"/>
          <w:rFonts w:ascii="Arial" w:hAnsi="Arial" w:cs="Arial"/>
          <w:i/>
          <w:iCs/>
          <w:color w:val="202124"/>
        </w:rPr>
        <w:t xml:space="preserve">Mesto razvijamo v trajnostno, zeleno in pametno mesto, s ciljem dvigniti kakovost življenja ljudi v njem. </w:t>
      </w:r>
      <w:r w:rsidR="00C11335" w:rsidRPr="00B62B1F">
        <w:rPr>
          <w:rStyle w:val="y2iqfc"/>
          <w:rFonts w:ascii="Arial" w:hAnsi="Arial" w:cs="Arial"/>
          <w:i/>
          <w:iCs/>
          <w:color w:val="202124"/>
        </w:rPr>
        <w:t>Prejeli smo nagrado za najbolj e-</w:t>
      </w:r>
      <w:proofErr w:type="spellStart"/>
      <w:r w:rsidR="00C11335" w:rsidRPr="00B62B1F">
        <w:rPr>
          <w:rStyle w:val="y2iqfc"/>
          <w:rFonts w:ascii="Arial" w:hAnsi="Arial" w:cs="Arial"/>
          <w:i/>
          <w:iCs/>
          <w:color w:val="202124"/>
        </w:rPr>
        <w:t>mobilnostno</w:t>
      </w:r>
      <w:proofErr w:type="spellEnd"/>
      <w:r w:rsidR="00C11335" w:rsidRPr="00B62B1F">
        <w:rPr>
          <w:rStyle w:val="y2iqfc"/>
          <w:rFonts w:ascii="Arial" w:hAnsi="Arial" w:cs="Arial"/>
          <w:i/>
          <w:iCs/>
          <w:color w:val="202124"/>
        </w:rPr>
        <w:t xml:space="preserve"> mestno občino leta 2021, Evropska komisija pa je Kranj izbrala v misijo 100 podnebno nevtralnih in pametnih </w:t>
      </w:r>
      <w:r w:rsidR="00C11335" w:rsidRPr="00B62B1F">
        <w:rPr>
          <w:rStyle w:val="y2iqfc"/>
          <w:rFonts w:ascii="Arial" w:hAnsi="Arial" w:cs="Arial"/>
          <w:i/>
          <w:iCs/>
          <w:color w:val="202124"/>
        </w:rPr>
        <w:lastRenderedPageBreak/>
        <w:t>mest do leta 2030</w:t>
      </w:r>
      <w:r w:rsidR="00C11335" w:rsidRPr="00B62B1F">
        <w:rPr>
          <w:rStyle w:val="y2iqfc"/>
          <w:rFonts w:ascii="Arial" w:hAnsi="Arial" w:cs="Arial"/>
          <w:color w:val="202124"/>
        </w:rPr>
        <w:t>.</w:t>
      </w:r>
      <w:r w:rsidR="006E4D76" w:rsidRPr="00B62B1F">
        <w:rPr>
          <w:rStyle w:val="y2iqfc"/>
          <w:rFonts w:ascii="Arial" w:hAnsi="Arial" w:cs="Arial"/>
          <w:color w:val="202124"/>
        </w:rPr>
        <w:t xml:space="preserve">« </w:t>
      </w:r>
      <w:proofErr w:type="spellStart"/>
      <w:r w:rsidRPr="00B62B1F">
        <w:rPr>
          <w:rStyle w:val="y2iqfc"/>
          <w:rFonts w:ascii="Arial" w:hAnsi="Arial" w:cs="Arial"/>
          <w:b/>
          <w:bCs/>
          <w:color w:val="202124"/>
        </w:rPr>
        <w:t>Yosuke</w:t>
      </w:r>
      <w:proofErr w:type="spellEnd"/>
      <w:r w:rsidRPr="00B62B1F">
        <w:rPr>
          <w:rStyle w:val="y2iqfc"/>
          <w:rFonts w:ascii="Arial" w:hAnsi="Arial" w:cs="Arial"/>
          <w:b/>
          <w:bCs/>
          <w:color w:val="202124"/>
        </w:rPr>
        <w:t xml:space="preserve"> </w:t>
      </w:r>
      <w:proofErr w:type="spellStart"/>
      <w:r w:rsidRPr="00B62B1F">
        <w:rPr>
          <w:rStyle w:val="y2iqfc"/>
          <w:rFonts w:ascii="Arial" w:hAnsi="Arial" w:cs="Arial"/>
          <w:b/>
          <w:bCs/>
          <w:color w:val="202124"/>
        </w:rPr>
        <w:t>Arai</w:t>
      </w:r>
      <w:proofErr w:type="spellEnd"/>
      <w:r w:rsidRPr="00B62B1F">
        <w:rPr>
          <w:rStyle w:val="y2iqfc"/>
          <w:rFonts w:ascii="Arial" w:hAnsi="Arial" w:cs="Arial"/>
          <w:color w:val="202124"/>
        </w:rPr>
        <w:t>, predsednik in izvršni direktor Toyot</w:t>
      </w:r>
      <w:r w:rsidR="00E34AAE" w:rsidRPr="00B62B1F">
        <w:rPr>
          <w:rStyle w:val="y2iqfc"/>
          <w:rFonts w:ascii="Arial" w:hAnsi="Arial" w:cs="Arial"/>
          <w:color w:val="202124"/>
        </w:rPr>
        <w:t>a</w:t>
      </w:r>
      <w:r w:rsidRPr="00B62B1F">
        <w:rPr>
          <w:rStyle w:val="y2iqfc"/>
          <w:rFonts w:ascii="Arial" w:hAnsi="Arial" w:cs="Arial"/>
          <w:color w:val="202124"/>
        </w:rPr>
        <w:t xml:space="preserve"> Adria je pojasnil, kako lahko mobilnost prispeva k pametni družbi</w:t>
      </w:r>
      <w:r w:rsidR="001359B0" w:rsidRPr="00B62B1F">
        <w:rPr>
          <w:rStyle w:val="y2iqfc"/>
          <w:rFonts w:ascii="Arial" w:hAnsi="Arial" w:cs="Arial"/>
          <w:color w:val="202124"/>
        </w:rPr>
        <w:t>. »</w:t>
      </w:r>
      <w:r w:rsidR="001359B0" w:rsidRPr="00B62B1F">
        <w:rPr>
          <w:rStyle w:val="y2iqfc"/>
          <w:rFonts w:ascii="Arial" w:hAnsi="Arial" w:cs="Arial"/>
          <w:i/>
          <w:iCs/>
          <w:color w:val="202124"/>
        </w:rPr>
        <w:t xml:space="preserve">Avtomobilski sektor </w:t>
      </w:r>
      <w:r w:rsidR="006E4D76" w:rsidRPr="00B62B1F">
        <w:rPr>
          <w:rStyle w:val="y2iqfc"/>
          <w:rFonts w:ascii="Arial" w:hAnsi="Arial" w:cs="Arial"/>
          <w:i/>
          <w:iCs/>
          <w:color w:val="202124"/>
        </w:rPr>
        <w:t xml:space="preserve">v zadnjih letih </w:t>
      </w:r>
      <w:r w:rsidR="001359B0" w:rsidRPr="00B62B1F">
        <w:rPr>
          <w:rStyle w:val="y2iqfc"/>
          <w:rFonts w:ascii="Arial" w:hAnsi="Arial" w:cs="Arial"/>
          <w:i/>
          <w:iCs/>
          <w:color w:val="202124"/>
        </w:rPr>
        <w:t xml:space="preserve">doživlja </w:t>
      </w:r>
      <w:r w:rsidR="006E4D76" w:rsidRPr="00B62B1F">
        <w:rPr>
          <w:rStyle w:val="y2iqfc"/>
          <w:rFonts w:ascii="Arial" w:hAnsi="Arial" w:cs="Arial"/>
          <w:i/>
          <w:iCs/>
          <w:color w:val="202124"/>
        </w:rPr>
        <w:t>intenzivno</w:t>
      </w:r>
      <w:r w:rsidR="001359B0" w:rsidRPr="00B62B1F">
        <w:rPr>
          <w:rStyle w:val="y2iqfc"/>
          <w:rFonts w:ascii="Arial" w:hAnsi="Arial" w:cs="Arial"/>
          <w:i/>
          <w:iCs/>
          <w:color w:val="202124"/>
        </w:rPr>
        <w:t xml:space="preserve"> transformacijo,</w:t>
      </w:r>
      <w:r w:rsidR="006E4D76" w:rsidRPr="00B62B1F">
        <w:rPr>
          <w:rStyle w:val="y2iqfc"/>
          <w:rFonts w:ascii="Arial" w:hAnsi="Arial" w:cs="Arial"/>
          <w:i/>
          <w:iCs/>
          <w:color w:val="202124"/>
        </w:rPr>
        <w:t xml:space="preserve"> zato bo </w:t>
      </w:r>
      <w:r w:rsidR="006E4D76" w:rsidRPr="00B62B1F">
        <w:rPr>
          <w:rStyle w:val="y2iqfc"/>
          <w:rFonts w:ascii="Arial" w:hAnsi="Arial" w:cs="Arial"/>
          <w:i/>
          <w:iCs/>
          <w:color w:val="202124"/>
        </w:rPr>
        <w:t>nujno spremeniti sistem mobilnost v mestih, predvsem narediti več na področju prehoda na okolju bolj prijazne tehnologije.</w:t>
      </w:r>
      <w:r w:rsidR="00CD5CC9" w:rsidRPr="00B62B1F">
        <w:rPr>
          <w:rStyle w:val="y2iqfc"/>
          <w:rFonts w:ascii="Arial" w:hAnsi="Arial" w:cs="Arial"/>
          <w:i/>
          <w:iCs/>
          <w:color w:val="202124"/>
        </w:rPr>
        <w:t xml:space="preserve"> Vodilna sila vseh sprememb pa</w:t>
      </w:r>
      <w:r w:rsidR="00CD5CC9" w:rsidRPr="00B62B1F">
        <w:rPr>
          <w:rFonts w:ascii="Arial" w:hAnsi="Arial" w:cs="Arial"/>
          <w:i/>
          <w:iCs/>
          <w:color w:val="333333"/>
          <w:shd w:val="clear" w:color="auto" w:fill="FFFFFF"/>
        </w:rPr>
        <w:t xml:space="preserve"> so ljudje, česar nikoli ne smemo pozabiti,</w:t>
      </w:r>
      <w:r w:rsidR="00CD5CC9" w:rsidRPr="00B62B1F">
        <w:rPr>
          <w:rFonts w:ascii="Arial" w:hAnsi="Arial" w:cs="Arial"/>
          <w:color w:val="333333"/>
          <w:shd w:val="clear" w:color="auto" w:fill="FFFFFF"/>
        </w:rPr>
        <w:t>« je dejal.</w:t>
      </w:r>
    </w:p>
    <w:p w14:paraId="4F7BD112" w14:textId="77777777" w:rsidR="00CD5CC9" w:rsidRPr="00B62B1F" w:rsidRDefault="00CD5CC9" w:rsidP="00B62B1F">
      <w:pPr>
        <w:pStyle w:val="HTML-oblikovano"/>
        <w:shd w:val="clear" w:color="auto" w:fill="FFFFFF" w:themeFill="background1"/>
        <w:spacing w:line="276" w:lineRule="auto"/>
        <w:jc w:val="both"/>
        <w:rPr>
          <w:rStyle w:val="y2iqfc"/>
          <w:rFonts w:ascii="Arial" w:hAnsi="Arial" w:cs="Arial"/>
          <w:color w:val="333333"/>
          <w:shd w:val="clear" w:color="auto" w:fill="FFFFFF"/>
        </w:rPr>
      </w:pPr>
    </w:p>
    <w:p w14:paraId="1FBDC383" w14:textId="3B12E655" w:rsidR="00F10580" w:rsidRDefault="004A6B25" w:rsidP="00B62B1F">
      <w:pPr>
        <w:pStyle w:val="HTML-oblikovano"/>
        <w:shd w:val="clear" w:color="auto" w:fill="FFFFFF" w:themeFill="background1"/>
        <w:spacing w:line="276" w:lineRule="auto"/>
        <w:jc w:val="both"/>
        <w:rPr>
          <w:rStyle w:val="y2iqfc"/>
          <w:rFonts w:ascii="Arial" w:hAnsi="Arial" w:cs="Arial"/>
          <w:color w:val="202124"/>
        </w:rPr>
      </w:pPr>
      <w:r w:rsidRPr="00B62B1F">
        <w:rPr>
          <w:rStyle w:val="y2iqfc"/>
          <w:rFonts w:ascii="Arial" w:hAnsi="Arial" w:cs="Arial"/>
          <w:b/>
          <w:bCs/>
          <w:color w:val="202124"/>
        </w:rPr>
        <w:t>Dr. Hubert Kosler</w:t>
      </w:r>
      <w:r w:rsidRPr="00B62B1F">
        <w:rPr>
          <w:rStyle w:val="y2iqfc"/>
          <w:rFonts w:ascii="Arial" w:hAnsi="Arial" w:cs="Arial"/>
          <w:color w:val="202124"/>
        </w:rPr>
        <w:t xml:space="preserve">, predsednik in generalni direktor </w:t>
      </w:r>
      <w:proofErr w:type="spellStart"/>
      <w:r w:rsidRPr="00B62B1F">
        <w:rPr>
          <w:rStyle w:val="y2iqfc"/>
          <w:rFonts w:ascii="Arial" w:hAnsi="Arial" w:cs="Arial"/>
          <w:color w:val="202124"/>
        </w:rPr>
        <w:t>Yaskawa</w:t>
      </w:r>
      <w:proofErr w:type="spellEnd"/>
      <w:r w:rsidRPr="00B62B1F">
        <w:rPr>
          <w:rStyle w:val="y2iqfc"/>
          <w:rFonts w:ascii="Arial" w:hAnsi="Arial" w:cs="Arial"/>
          <w:color w:val="202124"/>
        </w:rPr>
        <w:t xml:space="preserve"> </w:t>
      </w:r>
      <w:r w:rsidR="0042266F" w:rsidRPr="00B62B1F">
        <w:rPr>
          <w:rStyle w:val="y2iqfc"/>
          <w:rFonts w:ascii="Arial" w:hAnsi="Arial" w:cs="Arial"/>
          <w:color w:val="202124"/>
        </w:rPr>
        <w:t>Slovenija</w:t>
      </w:r>
      <w:r w:rsidRPr="00B62B1F">
        <w:rPr>
          <w:rStyle w:val="y2iqfc"/>
          <w:rFonts w:ascii="Arial" w:hAnsi="Arial" w:cs="Arial"/>
          <w:color w:val="202124"/>
        </w:rPr>
        <w:t xml:space="preserve"> je predstavil zgodb</w:t>
      </w:r>
      <w:r w:rsidR="00CD5CC9" w:rsidRPr="00B62B1F">
        <w:rPr>
          <w:rStyle w:val="y2iqfc"/>
          <w:rFonts w:ascii="Arial" w:hAnsi="Arial" w:cs="Arial"/>
          <w:color w:val="202124"/>
        </w:rPr>
        <w:t>o</w:t>
      </w:r>
      <w:r w:rsidRPr="00B62B1F">
        <w:rPr>
          <w:rStyle w:val="y2iqfc"/>
          <w:rFonts w:ascii="Arial" w:hAnsi="Arial" w:cs="Arial"/>
          <w:color w:val="202124"/>
        </w:rPr>
        <w:t xml:space="preserve"> o uspehu japonsk</w:t>
      </w:r>
      <w:r w:rsidR="00CD5CC9" w:rsidRPr="00B62B1F">
        <w:rPr>
          <w:rStyle w:val="y2iqfc"/>
          <w:rFonts w:ascii="Arial" w:hAnsi="Arial" w:cs="Arial"/>
          <w:color w:val="202124"/>
        </w:rPr>
        <w:t>ega</w:t>
      </w:r>
      <w:r w:rsidRPr="00B62B1F">
        <w:rPr>
          <w:rStyle w:val="y2iqfc"/>
          <w:rFonts w:ascii="Arial" w:hAnsi="Arial" w:cs="Arial"/>
          <w:color w:val="202124"/>
        </w:rPr>
        <w:t xml:space="preserve"> podjet</w:t>
      </w:r>
      <w:r w:rsidR="00CD5CC9" w:rsidRPr="00B62B1F">
        <w:rPr>
          <w:rStyle w:val="y2iqfc"/>
          <w:rFonts w:ascii="Arial" w:hAnsi="Arial" w:cs="Arial"/>
          <w:color w:val="202124"/>
        </w:rPr>
        <w:t xml:space="preserve">ja </w:t>
      </w:r>
      <w:r w:rsidRPr="00B62B1F">
        <w:rPr>
          <w:rStyle w:val="y2iqfc"/>
          <w:rFonts w:ascii="Arial" w:hAnsi="Arial" w:cs="Arial"/>
          <w:color w:val="202124"/>
        </w:rPr>
        <w:t xml:space="preserve">v Sloveniji. </w:t>
      </w:r>
      <w:r w:rsidR="006A6398" w:rsidRPr="00B62B1F">
        <w:rPr>
          <w:rStyle w:val="y2iqfc"/>
          <w:rFonts w:ascii="Arial" w:hAnsi="Arial" w:cs="Arial"/>
          <w:color w:val="202124"/>
        </w:rPr>
        <w:t>»</w:t>
      </w:r>
      <w:r w:rsidR="006A6398" w:rsidRPr="00B62B1F">
        <w:rPr>
          <w:rStyle w:val="y2iqfc"/>
          <w:rFonts w:ascii="Arial" w:hAnsi="Arial" w:cs="Arial"/>
          <w:i/>
          <w:iCs/>
          <w:color w:val="202124"/>
        </w:rPr>
        <w:t xml:space="preserve">Smo odličen primer </w:t>
      </w:r>
      <w:r w:rsidR="00CD5CC9" w:rsidRPr="00B62B1F">
        <w:rPr>
          <w:rStyle w:val="y2iqfc"/>
          <w:rFonts w:ascii="Arial" w:hAnsi="Arial" w:cs="Arial"/>
          <w:i/>
          <w:iCs/>
          <w:color w:val="202124"/>
        </w:rPr>
        <w:t xml:space="preserve"> sinergije med lokalnim podjetjem in interesi tujega investitorja</w:t>
      </w:r>
      <w:r w:rsidR="0042266F" w:rsidRPr="00B62B1F">
        <w:rPr>
          <w:rStyle w:val="y2iqfc"/>
          <w:rFonts w:ascii="Arial" w:hAnsi="Arial" w:cs="Arial"/>
          <w:i/>
          <w:iCs/>
          <w:color w:val="202124"/>
        </w:rPr>
        <w:t>, ki zagotavlja kakovostna delovna mesta z visoko dodano vrednostjo in s sodelovanjem oboji pridobivamo.</w:t>
      </w:r>
      <w:r w:rsidR="0042266F" w:rsidRPr="00B62B1F">
        <w:rPr>
          <w:rStyle w:val="y2iqfc"/>
          <w:rFonts w:ascii="Arial" w:hAnsi="Arial" w:cs="Arial"/>
          <w:color w:val="202124"/>
        </w:rPr>
        <w:t xml:space="preserve">« Njihova pot do uspeha je po njegovih besedah zasnovana na treh temeljih: zaposleni, </w:t>
      </w:r>
      <w:proofErr w:type="spellStart"/>
      <w:r w:rsidR="0042266F" w:rsidRPr="00B62B1F">
        <w:rPr>
          <w:rStyle w:val="y2iqfc"/>
          <w:rFonts w:ascii="Arial" w:hAnsi="Arial" w:cs="Arial"/>
          <w:color w:val="202124"/>
        </w:rPr>
        <w:t>mehatronika</w:t>
      </w:r>
      <w:proofErr w:type="spellEnd"/>
      <w:r w:rsidR="0042266F" w:rsidRPr="00B62B1F">
        <w:rPr>
          <w:rStyle w:val="y2iqfc"/>
          <w:rFonts w:ascii="Arial" w:hAnsi="Arial" w:cs="Arial"/>
          <w:color w:val="202124"/>
        </w:rPr>
        <w:t xml:space="preserve"> in vrhunski servis za stranke, pomembno pa je še sodelovanje z lokalno skupnostjo in vloga države ter njenih politik za tuje investicije.</w:t>
      </w:r>
      <w:r w:rsidR="009C4167" w:rsidRPr="00B62B1F">
        <w:rPr>
          <w:rStyle w:val="y2iqfc"/>
          <w:rFonts w:ascii="Arial" w:hAnsi="Arial" w:cs="Arial"/>
          <w:color w:val="202124"/>
        </w:rPr>
        <w:t xml:space="preserve"> </w:t>
      </w:r>
      <w:r w:rsidR="00F10580" w:rsidRPr="00B62B1F">
        <w:rPr>
          <w:rStyle w:val="y2iqfc"/>
          <w:rFonts w:ascii="Arial" w:hAnsi="Arial" w:cs="Arial"/>
          <w:b/>
          <w:bCs/>
          <w:color w:val="202124"/>
        </w:rPr>
        <w:t xml:space="preserve">Dr. </w:t>
      </w:r>
      <w:r w:rsidR="00F10580" w:rsidRPr="00B62B1F">
        <w:rPr>
          <w:rStyle w:val="y2iqfc"/>
          <w:rFonts w:ascii="Arial" w:hAnsi="Arial" w:cs="Arial"/>
          <w:b/>
          <w:bCs/>
          <w:color w:val="202124"/>
        </w:rPr>
        <w:t>Mitja Veber</w:t>
      </w:r>
      <w:r w:rsidR="00F10580" w:rsidRPr="00B62B1F">
        <w:rPr>
          <w:rStyle w:val="y2iqfc"/>
          <w:rFonts w:ascii="Arial" w:hAnsi="Arial" w:cs="Arial"/>
          <w:color w:val="202124"/>
        </w:rPr>
        <w:t xml:space="preserve">, vodja Medpodjetniškega izobraževalnega centra v Novem mestu </w:t>
      </w:r>
      <w:r w:rsidR="00F10580" w:rsidRPr="00B62B1F">
        <w:rPr>
          <w:rStyle w:val="y2iqfc"/>
          <w:rFonts w:ascii="Arial" w:hAnsi="Arial" w:cs="Arial"/>
          <w:color w:val="202124"/>
        </w:rPr>
        <w:t xml:space="preserve">pa </w:t>
      </w:r>
      <w:r w:rsidR="00F10580" w:rsidRPr="00B62B1F">
        <w:rPr>
          <w:rStyle w:val="y2iqfc"/>
          <w:rFonts w:ascii="Arial" w:hAnsi="Arial" w:cs="Arial"/>
          <w:color w:val="202124"/>
        </w:rPr>
        <w:t>je predstavil njihov Šolski cent</w:t>
      </w:r>
      <w:r w:rsidR="00F10580" w:rsidRPr="00B62B1F">
        <w:rPr>
          <w:rStyle w:val="y2iqfc"/>
          <w:rFonts w:ascii="Arial" w:hAnsi="Arial" w:cs="Arial"/>
          <w:color w:val="202124"/>
        </w:rPr>
        <w:t>er</w:t>
      </w:r>
      <w:r w:rsidR="00F10580" w:rsidRPr="00B62B1F">
        <w:rPr>
          <w:rStyle w:val="y2iqfc"/>
          <w:rFonts w:ascii="Arial" w:hAnsi="Arial" w:cs="Arial"/>
          <w:color w:val="202124"/>
        </w:rPr>
        <w:t xml:space="preserve"> kot</w:t>
      </w:r>
      <w:r w:rsidR="00F10580" w:rsidRPr="00B62B1F">
        <w:rPr>
          <w:rStyle w:val="y2iqfc"/>
          <w:rFonts w:ascii="Arial" w:hAnsi="Arial" w:cs="Arial"/>
          <w:color w:val="202124"/>
        </w:rPr>
        <w:t xml:space="preserve"> primer</w:t>
      </w:r>
      <w:r w:rsidR="00F10580" w:rsidRPr="00B62B1F">
        <w:rPr>
          <w:rStyle w:val="y2iqfc"/>
          <w:rFonts w:ascii="Arial" w:hAnsi="Arial" w:cs="Arial"/>
          <w:color w:val="202124"/>
        </w:rPr>
        <w:t xml:space="preserve"> centr</w:t>
      </w:r>
      <w:r w:rsidR="00F10580" w:rsidRPr="00B62B1F">
        <w:rPr>
          <w:rStyle w:val="y2iqfc"/>
          <w:rFonts w:ascii="Arial" w:hAnsi="Arial" w:cs="Arial"/>
          <w:color w:val="202124"/>
        </w:rPr>
        <w:t>a</w:t>
      </w:r>
      <w:r w:rsidR="00F10580" w:rsidRPr="00B62B1F">
        <w:rPr>
          <w:rStyle w:val="y2iqfc"/>
          <w:rFonts w:ascii="Arial" w:hAnsi="Arial" w:cs="Arial"/>
          <w:color w:val="202124"/>
        </w:rPr>
        <w:t xml:space="preserve"> poklicne odličnosti</w:t>
      </w:r>
      <w:r w:rsidR="00F10580" w:rsidRPr="00B62B1F">
        <w:rPr>
          <w:rStyle w:val="y2iqfc"/>
          <w:rFonts w:ascii="Arial" w:hAnsi="Arial" w:cs="Arial"/>
          <w:color w:val="202124"/>
        </w:rPr>
        <w:t xml:space="preserve">, ki je kalilnica kadrov za </w:t>
      </w:r>
      <w:proofErr w:type="spellStart"/>
      <w:r w:rsidR="00F10580" w:rsidRPr="00B62B1F">
        <w:rPr>
          <w:rStyle w:val="y2iqfc"/>
          <w:rFonts w:ascii="Arial" w:hAnsi="Arial" w:cs="Arial"/>
          <w:color w:val="202124"/>
        </w:rPr>
        <w:t>Yaskavo</w:t>
      </w:r>
      <w:proofErr w:type="spellEnd"/>
      <w:r w:rsidR="00F10580" w:rsidRPr="00B62B1F">
        <w:rPr>
          <w:rStyle w:val="y2iqfc"/>
          <w:rFonts w:ascii="Arial" w:hAnsi="Arial" w:cs="Arial"/>
          <w:color w:val="202124"/>
        </w:rPr>
        <w:t xml:space="preserve"> Slovenija.</w:t>
      </w:r>
      <w:r w:rsidR="00F10580" w:rsidRPr="00B62B1F">
        <w:rPr>
          <w:rStyle w:val="y2iqfc"/>
          <w:rFonts w:ascii="Arial" w:hAnsi="Arial" w:cs="Arial"/>
          <w:color w:val="202124"/>
        </w:rPr>
        <w:t xml:space="preserve"> </w:t>
      </w:r>
    </w:p>
    <w:p w14:paraId="5F1B1F06" w14:textId="77777777" w:rsidR="000C6DA6" w:rsidRDefault="000C6DA6" w:rsidP="00B62B1F">
      <w:pPr>
        <w:pStyle w:val="HTML-oblikovano"/>
        <w:shd w:val="clear" w:color="auto" w:fill="FFFFFF" w:themeFill="background1"/>
        <w:spacing w:line="276" w:lineRule="auto"/>
        <w:jc w:val="both"/>
        <w:rPr>
          <w:rStyle w:val="y2iqfc"/>
          <w:rFonts w:ascii="Arial" w:hAnsi="Arial" w:cs="Arial"/>
          <w:color w:val="202124"/>
        </w:rPr>
      </w:pPr>
    </w:p>
    <w:p w14:paraId="40DAE5AA" w14:textId="08127CCC" w:rsidR="000C6DA6" w:rsidRPr="00B62B1F" w:rsidRDefault="000C6DA6" w:rsidP="00B62B1F">
      <w:pPr>
        <w:pStyle w:val="HTML-oblikovano"/>
        <w:shd w:val="clear" w:color="auto" w:fill="FFFFFF" w:themeFill="background1"/>
        <w:spacing w:line="276" w:lineRule="auto"/>
        <w:jc w:val="both"/>
        <w:rPr>
          <w:rStyle w:val="y2iqfc"/>
          <w:rFonts w:ascii="Arial" w:hAnsi="Arial" w:cs="Arial"/>
          <w:color w:val="202124"/>
        </w:rPr>
      </w:pPr>
      <w:r>
        <w:rPr>
          <w:noProof/>
        </w:rPr>
        <w:drawing>
          <wp:inline distT="0" distB="0" distL="0" distR="0" wp14:anchorId="29A32FEF" wp14:editId="3BB8C964">
            <wp:extent cx="5760720" cy="3841750"/>
            <wp:effectExtent l="0" t="0" r="0" b="6350"/>
            <wp:docPr id="5" name="Slika 5" descr="Slika, ki vsebuje besede besedilo, oseba, tla, notranji&#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lika 5" descr="Slika, ki vsebuje besede besedilo, oseba, tla, notranji&#10;&#10;Opis je samodejno ustvarje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0720" cy="3841750"/>
                    </a:xfrm>
                    <a:prstGeom prst="rect">
                      <a:avLst/>
                    </a:prstGeom>
                    <a:noFill/>
                    <a:ln>
                      <a:noFill/>
                    </a:ln>
                  </pic:spPr>
                </pic:pic>
              </a:graphicData>
            </a:graphic>
          </wp:inline>
        </w:drawing>
      </w:r>
    </w:p>
    <w:p w14:paraId="13B8E13B" w14:textId="77777777" w:rsidR="0042266F" w:rsidRPr="00B62B1F" w:rsidRDefault="0042266F" w:rsidP="00B62B1F">
      <w:pPr>
        <w:pStyle w:val="HTML-oblikovano"/>
        <w:shd w:val="clear" w:color="auto" w:fill="FFFFFF" w:themeFill="background1"/>
        <w:spacing w:line="276" w:lineRule="auto"/>
        <w:jc w:val="both"/>
        <w:rPr>
          <w:rStyle w:val="y2iqfc"/>
          <w:rFonts w:ascii="Arial" w:hAnsi="Arial" w:cs="Arial"/>
          <w:color w:val="202124"/>
        </w:rPr>
      </w:pPr>
    </w:p>
    <w:p w14:paraId="62D9764E" w14:textId="1358A80D" w:rsidR="00F10580" w:rsidRPr="00B62B1F" w:rsidRDefault="004A6B25" w:rsidP="00B62B1F">
      <w:pPr>
        <w:pStyle w:val="HTML-oblikovano"/>
        <w:shd w:val="clear" w:color="auto" w:fill="FFFFFF" w:themeFill="background1"/>
        <w:spacing w:line="276" w:lineRule="auto"/>
        <w:jc w:val="both"/>
        <w:rPr>
          <w:rStyle w:val="y2iqfc"/>
          <w:rFonts w:ascii="Arial" w:hAnsi="Arial" w:cs="Arial"/>
          <w:color w:val="202124"/>
        </w:rPr>
      </w:pPr>
      <w:r w:rsidRPr="00B62B1F">
        <w:rPr>
          <w:rStyle w:val="y2iqfc"/>
          <w:rFonts w:ascii="Arial" w:hAnsi="Arial" w:cs="Arial"/>
          <w:color w:val="202124"/>
        </w:rPr>
        <w:t xml:space="preserve">Sledila je okrogla miza, na kateri so </w:t>
      </w:r>
      <w:r w:rsidRPr="00B62B1F">
        <w:rPr>
          <w:rStyle w:val="y2iqfc"/>
          <w:rFonts w:ascii="Arial" w:hAnsi="Arial" w:cs="Arial"/>
          <w:b/>
          <w:bCs/>
          <w:color w:val="202124"/>
        </w:rPr>
        <w:t>Vid Habjan</w:t>
      </w:r>
      <w:r w:rsidRPr="00B62B1F">
        <w:rPr>
          <w:rStyle w:val="y2iqfc"/>
          <w:rFonts w:ascii="Arial" w:hAnsi="Arial" w:cs="Arial"/>
          <w:color w:val="202124"/>
        </w:rPr>
        <w:t xml:space="preserve">, vodja sektorja za spodbujanje tujih neposrednih investicij na SPIRIT Slovenija, </w:t>
      </w:r>
      <w:proofErr w:type="spellStart"/>
      <w:r w:rsidRPr="00B62B1F">
        <w:rPr>
          <w:rStyle w:val="y2iqfc"/>
          <w:rFonts w:ascii="Arial" w:hAnsi="Arial" w:cs="Arial"/>
          <w:b/>
          <w:bCs/>
          <w:color w:val="202124"/>
        </w:rPr>
        <w:t>Yosuke</w:t>
      </w:r>
      <w:proofErr w:type="spellEnd"/>
      <w:r w:rsidRPr="00B62B1F">
        <w:rPr>
          <w:rStyle w:val="y2iqfc"/>
          <w:rFonts w:ascii="Arial" w:hAnsi="Arial" w:cs="Arial"/>
          <w:b/>
          <w:bCs/>
          <w:color w:val="202124"/>
        </w:rPr>
        <w:t xml:space="preserve"> </w:t>
      </w:r>
      <w:proofErr w:type="spellStart"/>
      <w:r w:rsidRPr="00B62B1F">
        <w:rPr>
          <w:rStyle w:val="y2iqfc"/>
          <w:rFonts w:ascii="Arial" w:hAnsi="Arial" w:cs="Arial"/>
          <w:b/>
          <w:bCs/>
          <w:color w:val="202124"/>
        </w:rPr>
        <w:t>Arai</w:t>
      </w:r>
      <w:proofErr w:type="spellEnd"/>
      <w:r w:rsidRPr="00B62B1F">
        <w:rPr>
          <w:rStyle w:val="y2iqfc"/>
          <w:rFonts w:ascii="Arial" w:hAnsi="Arial" w:cs="Arial"/>
          <w:color w:val="202124"/>
        </w:rPr>
        <w:t xml:space="preserve"> in </w:t>
      </w:r>
      <w:r w:rsidRPr="00B62B1F">
        <w:rPr>
          <w:rStyle w:val="y2iqfc"/>
          <w:rFonts w:ascii="Arial" w:hAnsi="Arial" w:cs="Arial"/>
          <w:b/>
          <w:bCs/>
          <w:color w:val="202124"/>
        </w:rPr>
        <w:t>dr. Hubert Kosler</w:t>
      </w:r>
      <w:r w:rsidRPr="00B62B1F">
        <w:rPr>
          <w:rStyle w:val="y2iqfc"/>
          <w:rFonts w:ascii="Arial" w:hAnsi="Arial" w:cs="Arial"/>
          <w:color w:val="202124"/>
        </w:rPr>
        <w:t xml:space="preserve"> razpravljali o najnovejših dosežkih</w:t>
      </w:r>
      <w:r w:rsidR="0042266F" w:rsidRPr="00B62B1F">
        <w:rPr>
          <w:rStyle w:val="y2iqfc"/>
          <w:rFonts w:ascii="Arial" w:hAnsi="Arial" w:cs="Arial"/>
          <w:color w:val="202124"/>
        </w:rPr>
        <w:t xml:space="preserve"> in priložnostih </w:t>
      </w:r>
      <w:r w:rsidR="0042266F" w:rsidRPr="00B62B1F">
        <w:rPr>
          <w:rStyle w:val="y2iqfc"/>
          <w:rFonts w:ascii="Arial" w:hAnsi="Arial" w:cs="Arial"/>
          <w:color w:val="202124"/>
        </w:rPr>
        <w:t>na področju iniciative Družba 5.0</w:t>
      </w:r>
      <w:r w:rsidR="0042266F" w:rsidRPr="00B62B1F">
        <w:rPr>
          <w:rStyle w:val="y2iqfc"/>
          <w:rFonts w:ascii="Arial" w:hAnsi="Arial" w:cs="Arial"/>
          <w:color w:val="202124"/>
        </w:rPr>
        <w:t xml:space="preserve"> v Sloveniji.</w:t>
      </w:r>
      <w:r w:rsidR="0042266F" w:rsidRPr="00B62B1F">
        <w:rPr>
          <w:rStyle w:val="y2iqfc"/>
          <w:rFonts w:ascii="Arial" w:hAnsi="Arial" w:cs="Arial"/>
          <w:color w:val="202124"/>
        </w:rPr>
        <w:t xml:space="preserve"> Ob tem so poudarili pomen tehnološkega </w:t>
      </w:r>
      <w:r w:rsidR="0042266F" w:rsidRPr="00B62B1F">
        <w:rPr>
          <w:rStyle w:val="y2iqfc"/>
          <w:rFonts w:ascii="Arial" w:hAnsi="Arial" w:cs="Arial"/>
          <w:color w:val="202124"/>
        </w:rPr>
        <w:lastRenderedPageBreak/>
        <w:t xml:space="preserve">razvoja in človeka, ki upravlja s sistemi za boljše življenje. </w:t>
      </w:r>
      <w:r w:rsidR="009C4167" w:rsidRPr="00B62B1F">
        <w:rPr>
          <w:rStyle w:val="y2iqfc"/>
          <w:rFonts w:ascii="Arial" w:hAnsi="Arial" w:cs="Arial"/>
          <w:color w:val="202124"/>
        </w:rPr>
        <w:t xml:space="preserve">Kot </w:t>
      </w:r>
      <w:r w:rsidR="00B62B1F" w:rsidRPr="00B62B1F">
        <w:rPr>
          <w:rStyle w:val="y2iqfc"/>
          <w:rFonts w:ascii="Arial" w:hAnsi="Arial" w:cs="Arial"/>
          <w:color w:val="202124"/>
        </w:rPr>
        <w:t xml:space="preserve">izjemna </w:t>
      </w:r>
      <w:r w:rsidR="009C4167" w:rsidRPr="00B62B1F">
        <w:rPr>
          <w:rStyle w:val="y2iqfc"/>
          <w:rFonts w:ascii="Arial" w:hAnsi="Arial" w:cs="Arial"/>
          <w:color w:val="202124"/>
        </w:rPr>
        <w:t>konkurenčna prednost je bila izpostavljena tudi</w:t>
      </w:r>
      <w:r w:rsidR="00F10580" w:rsidRPr="00B62B1F">
        <w:rPr>
          <w:rStyle w:val="y2iqfc"/>
          <w:rFonts w:ascii="Arial" w:hAnsi="Arial" w:cs="Arial"/>
          <w:color w:val="202124"/>
        </w:rPr>
        <w:t xml:space="preserve"> prilagodljivost, učinkovitost, hitrost in inovativnost slovenske delovne sile. </w:t>
      </w:r>
    </w:p>
    <w:p w14:paraId="1866CF6F" w14:textId="77777777" w:rsidR="00B62B1F" w:rsidRPr="00B62B1F" w:rsidRDefault="00B62B1F" w:rsidP="00B62B1F">
      <w:pPr>
        <w:pStyle w:val="HTML-oblikovano"/>
        <w:shd w:val="clear" w:color="auto" w:fill="FFFFFF" w:themeFill="background1"/>
        <w:spacing w:line="276" w:lineRule="auto"/>
        <w:jc w:val="both"/>
        <w:rPr>
          <w:rStyle w:val="y2iqfc"/>
          <w:rFonts w:ascii="Arial" w:hAnsi="Arial" w:cs="Arial"/>
          <w:color w:val="202124"/>
        </w:rPr>
      </w:pPr>
    </w:p>
    <w:p w14:paraId="71396DF3" w14:textId="1E9B477C" w:rsidR="00F10580" w:rsidRPr="00B62B1F" w:rsidRDefault="0042266F" w:rsidP="00B62B1F">
      <w:pPr>
        <w:pStyle w:val="HTML-oblikovano"/>
        <w:shd w:val="clear" w:color="auto" w:fill="FFFFFF" w:themeFill="background1"/>
        <w:spacing w:line="276" w:lineRule="auto"/>
        <w:jc w:val="both"/>
        <w:rPr>
          <w:rStyle w:val="y2iqfc"/>
          <w:rFonts w:ascii="Arial" w:hAnsi="Arial" w:cs="Arial"/>
          <w:color w:val="202124"/>
        </w:rPr>
      </w:pPr>
      <w:r w:rsidRPr="00B62B1F">
        <w:rPr>
          <w:rStyle w:val="y2iqfc"/>
          <w:rFonts w:ascii="Arial" w:hAnsi="Arial" w:cs="Arial"/>
          <w:color w:val="202124"/>
        </w:rPr>
        <w:t>N</w:t>
      </w:r>
      <w:r w:rsidRPr="00B62B1F">
        <w:rPr>
          <w:rStyle w:val="y2iqfc"/>
          <w:rFonts w:ascii="Arial" w:hAnsi="Arial" w:cs="Arial"/>
          <w:color w:val="202124"/>
        </w:rPr>
        <w:t>a</w:t>
      </w:r>
      <w:r w:rsidRPr="00B62B1F">
        <w:rPr>
          <w:rStyle w:val="y2iqfc"/>
          <w:rFonts w:ascii="Arial" w:hAnsi="Arial" w:cs="Arial"/>
          <w:color w:val="202124"/>
        </w:rPr>
        <w:t xml:space="preserve"> dogodku so bili predstavljeni tudi </w:t>
      </w:r>
      <w:r w:rsidRPr="00B62B1F">
        <w:rPr>
          <w:rStyle w:val="y2iqfc"/>
          <w:rFonts w:ascii="Arial" w:hAnsi="Arial" w:cs="Arial"/>
          <w:color w:val="202124"/>
        </w:rPr>
        <w:t>nekateri</w:t>
      </w:r>
      <w:r w:rsidRPr="00B62B1F">
        <w:rPr>
          <w:rStyle w:val="y2iqfc"/>
          <w:rFonts w:ascii="Arial" w:hAnsi="Arial" w:cs="Arial"/>
          <w:color w:val="202124"/>
        </w:rPr>
        <w:t xml:space="preserve"> konkretni projekti za morebitna poslovna partnerstva </w:t>
      </w:r>
      <w:r w:rsidR="00F10580" w:rsidRPr="00B62B1F">
        <w:rPr>
          <w:rStyle w:val="y2iqfc"/>
          <w:rFonts w:ascii="Arial" w:hAnsi="Arial" w:cs="Arial"/>
          <w:color w:val="202124"/>
        </w:rPr>
        <w:t xml:space="preserve">z japonskimi podjetji </w:t>
      </w:r>
      <w:r w:rsidRPr="00B62B1F">
        <w:rPr>
          <w:rStyle w:val="y2iqfc"/>
          <w:rFonts w:ascii="Arial" w:hAnsi="Arial" w:cs="Arial"/>
          <w:color w:val="202124"/>
        </w:rPr>
        <w:t xml:space="preserve">(Kemijski inštitut, </w:t>
      </w:r>
      <w:r w:rsidR="00F10580" w:rsidRPr="00B62B1F">
        <w:rPr>
          <w:rStyle w:val="y2iqfc"/>
          <w:rFonts w:ascii="Arial" w:hAnsi="Arial" w:cs="Arial"/>
          <w:color w:val="202124"/>
        </w:rPr>
        <w:t>podjetij</w:t>
      </w:r>
      <w:r w:rsidRPr="00B62B1F">
        <w:rPr>
          <w:rStyle w:val="y2iqfc"/>
          <w:rFonts w:ascii="Arial" w:hAnsi="Arial" w:cs="Arial"/>
          <w:color w:val="202124"/>
        </w:rPr>
        <w:t xml:space="preserve"> </w:t>
      </w:r>
      <w:proofErr w:type="spellStart"/>
      <w:r w:rsidRPr="00B62B1F">
        <w:rPr>
          <w:rStyle w:val="y2iqfc"/>
          <w:rFonts w:ascii="Arial" w:hAnsi="Arial" w:cs="Arial"/>
          <w:color w:val="202124"/>
        </w:rPr>
        <w:t>Qlector</w:t>
      </w:r>
      <w:proofErr w:type="spellEnd"/>
      <w:r w:rsidRPr="00B62B1F">
        <w:rPr>
          <w:rStyle w:val="y2iqfc"/>
          <w:rFonts w:ascii="Arial" w:hAnsi="Arial" w:cs="Arial"/>
          <w:color w:val="202124"/>
        </w:rPr>
        <w:t xml:space="preserve">, </w:t>
      </w:r>
      <w:proofErr w:type="spellStart"/>
      <w:r w:rsidRPr="00B62B1F">
        <w:rPr>
          <w:rStyle w:val="y2iqfc"/>
          <w:rFonts w:ascii="Arial" w:hAnsi="Arial" w:cs="Arial"/>
          <w:color w:val="202124"/>
        </w:rPr>
        <w:t>Reusable</w:t>
      </w:r>
      <w:proofErr w:type="spellEnd"/>
      <w:r w:rsidRPr="00B62B1F">
        <w:rPr>
          <w:rStyle w:val="y2iqfc"/>
          <w:rFonts w:ascii="Arial" w:hAnsi="Arial" w:cs="Arial"/>
          <w:color w:val="202124"/>
        </w:rPr>
        <w:t xml:space="preserve"> Technologies, </w:t>
      </w:r>
      <w:proofErr w:type="spellStart"/>
      <w:r w:rsidRPr="00B62B1F">
        <w:rPr>
          <w:rStyle w:val="y2iqfc"/>
          <w:rFonts w:ascii="Arial" w:hAnsi="Arial" w:cs="Arial"/>
          <w:color w:val="202124"/>
        </w:rPr>
        <w:t>ReCatalyst</w:t>
      </w:r>
      <w:proofErr w:type="spellEnd"/>
      <w:r w:rsidRPr="00B62B1F">
        <w:rPr>
          <w:rStyle w:val="y2iqfc"/>
          <w:rFonts w:ascii="Arial" w:hAnsi="Arial" w:cs="Arial"/>
          <w:color w:val="202124"/>
        </w:rPr>
        <w:t xml:space="preserve"> in </w:t>
      </w:r>
      <w:proofErr w:type="spellStart"/>
      <w:r w:rsidRPr="00B62B1F">
        <w:rPr>
          <w:rStyle w:val="y2iqfc"/>
          <w:rFonts w:ascii="Arial" w:hAnsi="Arial" w:cs="Arial"/>
          <w:color w:val="202124"/>
        </w:rPr>
        <w:t>Biosistemika</w:t>
      </w:r>
      <w:proofErr w:type="spellEnd"/>
      <w:r w:rsidRPr="00B62B1F">
        <w:rPr>
          <w:rStyle w:val="y2iqfc"/>
          <w:rFonts w:ascii="Arial" w:hAnsi="Arial" w:cs="Arial"/>
          <w:color w:val="202124"/>
        </w:rPr>
        <w:t>).</w:t>
      </w:r>
      <w:r w:rsidR="00B62B1F">
        <w:rPr>
          <w:rStyle w:val="y2iqfc"/>
          <w:rFonts w:ascii="Arial" w:hAnsi="Arial" w:cs="Arial"/>
          <w:color w:val="202124"/>
        </w:rPr>
        <w:t xml:space="preserve"> </w:t>
      </w:r>
      <w:r w:rsidR="004A6B25" w:rsidRPr="00B62B1F">
        <w:rPr>
          <w:rStyle w:val="y2iqfc"/>
          <w:rFonts w:ascii="Arial" w:hAnsi="Arial" w:cs="Arial"/>
          <w:color w:val="202124"/>
        </w:rPr>
        <w:t>Ob zaključku uradnega dela so sledila poslovna srečanja</w:t>
      </w:r>
      <w:r w:rsidR="00DA5251" w:rsidRPr="00B62B1F">
        <w:rPr>
          <w:rStyle w:val="y2iqfc"/>
          <w:rFonts w:ascii="Arial" w:hAnsi="Arial" w:cs="Arial"/>
          <w:color w:val="202124"/>
        </w:rPr>
        <w:t xml:space="preserve"> in mreženje</w:t>
      </w:r>
      <w:r w:rsidR="004A6B25" w:rsidRPr="00B62B1F">
        <w:rPr>
          <w:rStyle w:val="y2iqfc"/>
          <w:rFonts w:ascii="Arial" w:hAnsi="Arial" w:cs="Arial"/>
          <w:color w:val="202124"/>
        </w:rPr>
        <w:t xml:space="preserve"> med predstavniki slovenskih in japonskih </w:t>
      </w:r>
      <w:proofErr w:type="spellStart"/>
      <w:r w:rsidR="004A6B25" w:rsidRPr="00B62B1F">
        <w:rPr>
          <w:rStyle w:val="y2iqfc"/>
          <w:rFonts w:ascii="Arial" w:hAnsi="Arial" w:cs="Arial"/>
          <w:color w:val="202124"/>
        </w:rPr>
        <w:t>podjetij.</w:t>
      </w:r>
      <w:r w:rsidR="00F10580" w:rsidRPr="00B62B1F">
        <w:rPr>
          <w:rStyle w:val="y2iqfc"/>
          <w:rFonts w:ascii="Arial" w:hAnsi="Arial" w:cs="Arial"/>
          <w:color w:val="202124"/>
        </w:rPr>
        <w:t>Udeleženci</w:t>
      </w:r>
      <w:proofErr w:type="spellEnd"/>
      <w:r w:rsidR="00F10580" w:rsidRPr="00B62B1F">
        <w:rPr>
          <w:rStyle w:val="y2iqfc"/>
          <w:rFonts w:ascii="Arial" w:hAnsi="Arial" w:cs="Arial"/>
          <w:color w:val="202124"/>
        </w:rPr>
        <w:t xml:space="preserve"> so bili na koncu enotni, da dogodek predstavlja pomemben korak h krepitvi medsebojnih poslovnih povezav med obema državama.</w:t>
      </w:r>
    </w:p>
    <w:p w14:paraId="4AEF299B" w14:textId="77777777" w:rsidR="00B62B1F" w:rsidRPr="00B62B1F" w:rsidRDefault="00B62B1F" w:rsidP="00B62B1F">
      <w:pPr>
        <w:shd w:val="clear" w:color="auto" w:fill="FFFFFF" w:themeFill="background1"/>
        <w:jc w:val="both"/>
        <w:rPr>
          <w:rFonts w:ascii="Arial" w:hAnsi="Arial" w:cs="Arial"/>
          <w:sz w:val="20"/>
          <w:szCs w:val="20"/>
        </w:rPr>
      </w:pPr>
    </w:p>
    <w:p w14:paraId="3E2AAAA1" w14:textId="148EF239" w:rsidR="00F10580" w:rsidRPr="00B62B1F" w:rsidRDefault="00B569D5" w:rsidP="00B62B1F">
      <w:pPr>
        <w:shd w:val="clear" w:color="auto" w:fill="FFFFFF" w:themeFill="background1"/>
        <w:jc w:val="both"/>
        <w:rPr>
          <w:rFonts w:ascii="Arial" w:hAnsi="Arial" w:cs="Arial"/>
          <w:b/>
          <w:bCs/>
          <w:sz w:val="20"/>
          <w:szCs w:val="20"/>
        </w:rPr>
      </w:pPr>
      <w:r w:rsidRPr="00B62B1F">
        <w:rPr>
          <w:rFonts w:ascii="Arial" w:hAnsi="Arial" w:cs="Arial"/>
          <w:sz w:val="20"/>
          <w:szCs w:val="20"/>
        </w:rPr>
        <w:t>Dogodek so skupaj pripravili</w:t>
      </w:r>
      <w:r w:rsidR="007003FC" w:rsidRPr="00B62B1F">
        <w:rPr>
          <w:rFonts w:ascii="Arial" w:hAnsi="Arial" w:cs="Arial"/>
          <w:sz w:val="20"/>
          <w:szCs w:val="20"/>
        </w:rPr>
        <w:t xml:space="preserve"> </w:t>
      </w:r>
      <w:r w:rsidR="00271C19" w:rsidRPr="00B62B1F">
        <w:rPr>
          <w:rFonts w:ascii="Arial" w:hAnsi="Arial" w:cs="Arial"/>
          <w:sz w:val="20"/>
          <w:szCs w:val="20"/>
        </w:rPr>
        <w:t>Javna agencija SPIRIT Slovenija</w:t>
      </w:r>
      <w:r w:rsidR="007003FC" w:rsidRPr="00B62B1F">
        <w:rPr>
          <w:rFonts w:ascii="Arial" w:hAnsi="Arial" w:cs="Arial"/>
          <w:sz w:val="20"/>
          <w:szCs w:val="20"/>
        </w:rPr>
        <w:t xml:space="preserve"> v sodelovanju z JETRO Dunaj (</w:t>
      </w:r>
      <w:proofErr w:type="spellStart"/>
      <w:r w:rsidR="007003FC" w:rsidRPr="00B62B1F">
        <w:rPr>
          <w:rFonts w:ascii="Arial" w:hAnsi="Arial" w:cs="Arial"/>
          <w:sz w:val="20"/>
          <w:szCs w:val="20"/>
        </w:rPr>
        <w:t>The</w:t>
      </w:r>
      <w:proofErr w:type="spellEnd"/>
      <w:r w:rsidR="007003FC" w:rsidRPr="00B62B1F">
        <w:rPr>
          <w:rFonts w:ascii="Arial" w:hAnsi="Arial" w:cs="Arial"/>
          <w:sz w:val="20"/>
          <w:szCs w:val="20"/>
        </w:rPr>
        <w:t xml:space="preserve"> </w:t>
      </w:r>
      <w:proofErr w:type="spellStart"/>
      <w:r w:rsidR="007003FC" w:rsidRPr="00B62B1F">
        <w:rPr>
          <w:rFonts w:ascii="Arial" w:hAnsi="Arial" w:cs="Arial"/>
          <w:sz w:val="20"/>
          <w:szCs w:val="20"/>
        </w:rPr>
        <w:t>Japan</w:t>
      </w:r>
      <w:proofErr w:type="spellEnd"/>
      <w:r w:rsidR="007003FC" w:rsidRPr="00B62B1F">
        <w:rPr>
          <w:rFonts w:ascii="Arial" w:hAnsi="Arial" w:cs="Arial"/>
          <w:sz w:val="20"/>
          <w:szCs w:val="20"/>
        </w:rPr>
        <w:t xml:space="preserve"> </w:t>
      </w:r>
      <w:proofErr w:type="spellStart"/>
      <w:r w:rsidR="007003FC" w:rsidRPr="00B62B1F">
        <w:rPr>
          <w:rFonts w:ascii="Arial" w:hAnsi="Arial" w:cs="Arial"/>
          <w:sz w:val="20"/>
          <w:szCs w:val="20"/>
        </w:rPr>
        <w:t>External</w:t>
      </w:r>
      <w:proofErr w:type="spellEnd"/>
      <w:r w:rsidR="007003FC" w:rsidRPr="00B62B1F">
        <w:rPr>
          <w:rFonts w:ascii="Arial" w:hAnsi="Arial" w:cs="Arial"/>
          <w:sz w:val="20"/>
          <w:szCs w:val="20"/>
        </w:rPr>
        <w:t xml:space="preserve"> </w:t>
      </w:r>
      <w:proofErr w:type="spellStart"/>
      <w:r w:rsidR="007003FC" w:rsidRPr="00B62B1F">
        <w:rPr>
          <w:rFonts w:ascii="Arial" w:hAnsi="Arial" w:cs="Arial"/>
          <w:sz w:val="20"/>
          <w:szCs w:val="20"/>
        </w:rPr>
        <w:t>Trade</w:t>
      </w:r>
      <w:proofErr w:type="spellEnd"/>
      <w:r w:rsidR="007003FC" w:rsidRPr="00B62B1F">
        <w:rPr>
          <w:rFonts w:ascii="Arial" w:hAnsi="Arial" w:cs="Arial"/>
          <w:sz w:val="20"/>
          <w:szCs w:val="20"/>
        </w:rPr>
        <w:t xml:space="preserve"> </w:t>
      </w:r>
      <w:proofErr w:type="spellStart"/>
      <w:r w:rsidR="007003FC" w:rsidRPr="00B62B1F">
        <w:rPr>
          <w:rFonts w:ascii="Arial" w:hAnsi="Arial" w:cs="Arial"/>
          <w:sz w:val="20"/>
          <w:szCs w:val="20"/>
        </w:rPr>
        <w:t>Organization</w:t>
      </w:r>
      <w:proofErr w:type="spellEnd"/>
      <w:r w:rsidR="007003FC" w:rsidRPr="00B62B1F">
        <w:rPr>
          <w:rFonts w:ascii="Arial" w:hAnsi="Arial" w:cs="Arial"/>
          <w:sz w:val="20"/>
          <w:szCs w:val="20"/>
        </w:rPr>
        <w:t>) ter Veleposlaništvom Japonske v Sloveniji</w:t>
      </w:r>
      <w:r w:rsidR="007003FC" w:rsidRPr="00B62B1F">
        <w:rPr>
          <w:rFonts w:ascii="Arial" w:hAnsi="Arial" w:cs="Arial"/>
          <w:b/>
          <w:bCs/>
          <w:sz w:val="20"/>
          <w:szCs w:val="20"/>
        </w:rPr>
        <w:t xml:space="preserve">. </w:t>
      </w:r>
    </w:p>
    <w:p w14:paraId="05CDF91A" w14:textId="7DD5E7F9" w:rsidR="00D8514A" w:rsidRPr="00B62B1F" w:rsidRDefault="00B569D5" w:rsidP="00B62B1F">
      <w:pPr>
        <w:shd w:val="clear" w:color="auto" w:fill="FFFFFF" w:themeFill="background1"/>
        <w:jc w:val="both"/>
        <w:rPr>
          <w:rFonts w:ascii="Arial" w:hAnsi="Arial" w:cs="Arial"/>
          <w:sz w:val="20"/>
          <w:szCs w:val="20"/>
        </w:rPr>
      </w:pPr>
      <w:r w:rsidRPr="00B62B1F">
        <w:rPr>
          <w:rFonts w:ascii="Arial" w:hAnsi="Arial" w:cs="Arial"/>
          <w:b/>
          <w:bCs/>
          <w:sz w:val="20"/>
          <w:szCs w:val="20"/>
        </w:rPr>
        <w:t>P</w:t>
      </w:r>
      <w:r w:rsidR="00D8514A" w:rsidRPr="00B62B1F">
        <w:rPr>
          <w:rFonts w:ascii="Arial" w:hAnsi="Arial" w:cs="Arial"/>
          <w:b/>
          <w:bCs/>
          <w:sz w:val="20"/>
          <w:szCs w:val="20"/>
        </w:rPr>
        <w:t xml:space="preserve">osnetek </w:t>
      </w:r>
      <w:r w:rsidR="00D8514A" w:rsidRPr="00B62B1F">
        <w:rPr>
          <w:rFonts w:ascii="Arial" w:hAnsi="Arial" w:cs="Arial"/>
          <w:sz w:val="20"/>
          <w:szCs w:val="20"/>
        </w:rPr>
        <w:t xml:space="preserve">poslovnega foruma je na voljo na angleškem Facebook profilu SPIRIT Slovenija na naslednji </w:t>
      </w:r>
      <w:hyperlink r:id="rId13" w:history="1">
        <w:r w:rsidR="00D8514A" w:rsidRPr="00B62B1F">
          <w:rPr>
            <w:rStyle w:val="Hiperpovezava"/>
            <w:rFonts w:ascii="Arial" w:hAnsi="Arial" w:cs="Arial"/>
            <w:sz w:val="20"/>
            <w:szCs w:val="20"/>
          </w:rPr>
          <w:t>povezavi</w:t>
        </w:r>
      </w:hyperlink>
    </w:p>
    <w:p w14:paraId="219E0BEB" w14:textId="47122F19" w:rsidR="00C35E1F" w:rsidRPr="00B62B1F" w:rsidRDefault="009C4167" w:rsidP="00B62B1F">
      <w:pPr>
        <w:shd w:val="clear" w:color="auto" w:fill="FFFFFF" w:themeFill="background1"/>
        <w:jc w:val="center"/>
        <w:rPr>
          <w:rFonts w:ascii="Arial" w:hAnsi="Arial" w:cs="Arial"/>
          <w:sz w:val="20"/>
          <w:szCs w:val="20"/>
        </w:rPr>
      </w:pPr>
      <w:r w:rsidRPr="00B62B1F">
        <w:rPr>
          <w:rFonts w:ascii="Arial" w:hAnsi="Arial" w:cs="Arial"/>
          <w:sz w:val="20"/>
          <w:szCs w:val="20"/>
        </w:rPr>
        <w:t>*****</w:t>
      </w:r>
    </w:p>
    <w:p w14:paraId="19558714" w14:textId="1FA5B60A" w:rsidR="00C35E1F" w:rsidRPr="00B62B1F" w:rsidRDefault="00C35E1F" w:rsidP="00B62B1F">
      <w:pPr>
        <w:shd w:val="clear" w:color="auto" w:fill="FFFFFF" w:themeFill="background1"/>
        <w:jc w:val="both"/>
        <w:rPr>
          <w:rFonts w:ascii="Arial" w:hAnsi="Arial" w:cs="Arial"/>
          <w:sz w:val="20"/>
          <w:szCs w:val="20"/>
        </w:rPr>
      </w:pPr>
      <w:r w:rsidRPr="00B62B1F">
        <w:rPr>
          <w:rFonts w:ascii="Arial" w:hAnsi="Arial" w:cs="Arial"/>
          <w:sz w:val="20"/>
          <w:szCs w:val="20"/>
        </w:rPr>
        <w:t xml:space="preserve">Japonska je po vrednosti slovenskega izvoza v letu 2021 </w:t>
      </w:r>
      <w:r w:rsidRPr="00B62B1F">
        <w:rPr>
          <w:rFonts w:ascii="Arial" w:hAnsi="Arial" w:cs="Arial"/>
          <w:b/>
          <w:bCs/>
          <w:sz w:val="20"/>
          <w:szCs w:val="20"/>
        </w:rPr>
        <w:t>41</w:t>
      </w:r>
      <w:r w:rsidRPr="00B62B1F">
        <w:rPr>
          <w:rFonts w:ascii="Arial" w:hAnsi="Arial" w:cs="Arial"/>
          <w:sz w:val="20"/>
          <w:szCs w:val="20"/>
        </w:rPr>
        <w:t>.</w:t>
      </w:r>
      <w:r w:rsidRPr="00B62B1F">
        <w:rPr>
          <w:rFonts w:ascii="Arial" w:hAnsi="Arial" w:cs="Arial"/>
          <w:b/>
          <w:bCs/>
          <w:sz w:val="20"/>
          <w:szCs w:val="20"/>
        </w:rPr>
        <w:t>najpomembnejša slovenska izvozna partnerica</w:t>
      </w:r>
      <w:r w:rsidRPr="00B62B1F">
        <w:rPr>
          <w:rFonts w:ascii="Arial" w:hAnsi="Arial" w:cs="Arial"/>
          <w:sz w:val="20"/>
          <w:szCs w:val="20"/>
        </w:rPr>
        <w:t xml:space="preserve">. Vrednost izvoza na Japonsko se je leta 2021 nekoliko znižal, podobno je mogoče pričakovati v letu 2022. Blagovna menjava med državama je leta 2021 znašala </w:t>
      </w:r>
      <w:r w:rsidRPr="00B62B1F">
        <w:rPr>
          <w:rFonts w:ascii="Arial" w:hAnsi="Arial" w:cs="Arial"/>
          <w:b/>
          <w:bCs/>
          <w:sz w:val="20"/>
          <w:szCs w:val="20"/>
        </w:rPr>
        <w:t>194 mio EUR</w:t>
      </w:r>
      <w:r w:rsidRPr="00B62B1F">
        <w:rPr>
          <w:rFonts w:ascii="Arial" w:hAnsi="Arial" w:cs="Arial"/>
          <w:sz w:val="20"/>
          <w:szCs w:val="20"/>
        </w:rPr>
        <w:t xml:space="preserve">, od tega izvoz </w:t>
      </w:r>
      <w:r w:rsidRPr="00B62B1F">
        <w:rPr>
          <w:rFonts w:ascii="Arial" w:hAnsi="Arial" w:cs="Arial"/>
          <w:b/>
          <w:bCs/>
          <w:sz w:val="20"/>
          <w:szCs w:val="20"/>
        </w:rPr>
        <w:t>80 mio EUR</w:t>
      </w:r>
      <w:r w:rsidRPr="00B62B1F">
        <w:rPr>
          <w:rFonts w:ascii="Arial" w:hAnsi="Arial" w:cs="Arial"/>
          <w:sz w:val="20"/>
          <w:szCs w:val="20"/>
        </w:rPr>
        <w:t xml:space="preserve"> in uvoz</w:t>
      </w:r>
      <w:r w:rsidRPr="00B62B1F">
        <w:rPr>
          <w:rFonts w:ascii="Arial" w:hAnsi="Arial" w:cs="Arial"/>
          <w:b/>
          <w:bCs/>
          <w:sz w:val="20"/>
          <w:szCs w:val="20"/>
        </w:rPr>
        <w:t xml:space="preserve"> 114 mio EUR</w:t>
      </w:r>
      <w:r w:rsidRPr="00B62B1F">
        <w:rPr>
          <w:rFonts w:ascii="Arial" w:hAnsi="Arial" w:cs="Arial"/>
          <w:sz w:val="20"/>
          <w:szCs w:val="20"/>
        </w:rPr>
        <w:t xml:space="preserve">. V letu 2021 lahko beležimo trgovinski primanjkljaj v višini </w:t>
      </w:r>
      <w:r w:rsidRPr="00B62B1F">
        <w:rPr>
          <w:rFonts w:ascii="Arial" w:hAnsi="Arial" w:cs="Arial"/>
          <w:b/>
          <w:bCs/>
          <w:sz w:val="20"/>
          <w:szCs w:val="20"/>
        </w:rPr>
        <w:t>34 mio EUR</w:t>
      </w:r>
      <w:r w:rsidRPr="00B62B1F">
        <w:rPr>
          <w:rFonts w:ascii="Arial" w:hAnsi="Arial" w:cs="Arial"/>
          <w:sz w:val="20"/>
          <w:szCs w:val="20"/>
        </w:rPr>
        <w:t xml:space="preserve">. </w:t>
      </w:r>
      <w:r w:rsidR="009C4167" w:rsidRPr="00B62B1F">
        <w:rPr>
          <w:rFonts w:ascii="Arial" w:hAnsi="Arial" w:cs="Arial"/>
          <w:sz w:val="20"/>
          <w:szCs w:val="20"/>
        </w:rPr>
        <w:t xml:space="preserve">Tujih neposrednih naložb v Slovenij je bilo konec leta 2021 za 18,4 mrd EUR, kar je skorajda 2 </w:t>
      </w:r>
      <w:r w:rsidR="009C4167" w:rsidRPr="00B62B1F">
        <w:rPr>
          <w:rFonts w:ascii="Arial" w:hAnsi="Arial" w:cs="Arial"/>
          <w:sz w:val="20"/>
          <w:szCs w:val="20"/>
        </w:rPr>
        <w:t>milijardi</w:t>
      </w:r>
      <w:r w:rsidR="009C4167" w:rsidRPr="00B62B1F">
        <w:rPr>
          <w:rFonts w:ascii="Arial" w:hAnsi="Arial" w:cs="Arial"/>
          <w:sz w:val="20"/>
          <w:szCs w:val="20"/>
        </w:rPr>
        <w:t xml:space="preserve"> več kot leto prej, pri čemer so </w:t>
      </w:r>
      <w:r w:rsidR="009C4167" w:rsidRPr="00B62B1F">
        <w:rPr>
          <w:rFonts w:ascii="Arial" w:hAnsi="Arial" w:cs="Arial"/>
          <w:sz w:val="20"/>
          <w:szCs w:val="20"/>
        </w:rPr>
        <w:t>j</w:t>
      </w:r>
      <w:r w:rsidR="009C4167" w:rsidRPr="00B62B1F">
        <w:rPr>
          <w:rFonts w:ascii="Arial" w:hAnsi="Arial" w:cs="Arial"/>
          <w:sz w:val="20"/>
          <w:szCs w:val="20"/>
        </w:rPr>
        <w:t xml:space="preserve">aponske neposredne investicije znašale 56,6 mio EUR oz. skorajda 15 mio EUR več kot leto poprej. </w:t>
      </w:r>
    </w:p>
    <w:p w14:paraId="63A057CF" w14:textId="77777777" w:rsidR="00C35E1F" w:rsidRPr="00B62B1F" w:rsidRDefault="00C35E1F" w:rsidP="00B62B1F">
      <w:pPr>
        <w:shd w:val="clear" w:color="auto" w:fill="FFFFFF" w:themeFill="background1"/>
        <w:jc w:val="both"/>
        <w:rPr>
          <w:rFonts w:ascii="Arial" w:hAnsi="Arial" w:cs="Arial"/>
          <w:sz w:val="20"/>
          <w:szCs w:val="20"/>
        </w:rPr>
      </w:pPr>
    </w:p>
    <w:p w14:paraId="51CB7A62" w14:textId="04D83BF0" w:rsidR="00271C19" w:rsidRPr="00B62B1F" w:rsidRDefault="00D8514A" w:rsidP="00B62B1F">
      <w:pPr>
        <w:shd w:val="clear" w:color="auto" w:fill="FFFFFF" w:themeFill="background1"/>
        <w:jc w:val="both"/>
        <w:rPr>
          <w:rFonts w:ascii="Arial" w:hAnsi="Arial" w:cs="Arial"/>
          <w:sz w:val="20"/>
          <w:szCs w:val="20"/>
        </w:rPr>
      </w:pPr>
      <w:r w:rsidRPr="00B62B1F">
        <w:rPr>
          <w:rFonts w:ascii="Arial" w:hAnsi="Arial" w:cs="Arial"/>
          <w:sz w:val="20"/>
          <w:szCs w:val="20"/>
        </w:rPr>
        <w:t>Foto: SPIRIT Slovenija in STA</w:t>
      </w:r>
    </w:p>
    <w:p w14:paraId="3A8A7823" w14:textId="7A26622B" w:rsidR="005372BE" w:rsidRPr="00B62B1F" w:rsidRDefault="005372BE" w:rsidP="00B62B1F">
      <w:pPr>
        <w:shd w:val="clear" w:color="auto" w:fill="FFFFFF" w:themeFill="background1"/>
        <w:spacing w:before="180" w:after="120"/>
        <w:jc w:val="center"/>
        <w:textAlignment w:val="baseline"/>
        <w:outlineLvl w:val="0"/>
        <w:rPr>
          <w:rFonts w:ascii="Arial" w:eastAsia="MS Mincho" w:hAnsi="Arial" w:cs="Arial"/>
          <w:iCs/>
          <w:color w:val="000000" w:themeColor="text1"/>
          <w:sz w:val="20"/>
          <w:szCs w:val="20"/>
        </w:rPr>
      </w:pPr>
      <w:r w:rsidRPr="00B62B1F">
        <w:rPr>
          <w:rFonts w:ascii="Arial" w:eastAsia="MS Mincho" w:hAnsi="Arial" w:cs="Arial"/>
          <w:iCs/>
          <w:color w:val="000000" w:themeColor="text1"/>
          <w:sz w:val="20"/>
          <w:szCs w:val="20"/>
        </w:rPr>
        <w:t>******</w:t>
      </w:r>
    </w:p>
    <w:p w14:paraId="2167A7A6" w14:textId="700B89E3" w:rsidR="00A808D5" w:rsidRPr="00F40B28" w:rsidRDefault="005372BE" w:rsidP="00B62B1F">
      <w:pPr>
        <w:shd w:val="clear" w:color="auto" w:fill="FFFFFF" w:themeFill="background1"/>
        <w:jc w:val="center"/>
        <w:rPr>
          <w:rFonts w:ascii="Arial" w:hAnsi="Arial" w:cs="Arial"/>
          <w:color w:val="000000" w:themeColor="text1"/>
          <w:sz w:val="16"/>
          <w:szCs w:val="16"/>
        </w:rPr>
      </w:pPr>
      <w:r w:rsidRPr="00B62B1F">
        <w:rPr>
          <w:rFonts w:ascii="Arial" w:hAnsi="Arial" w:cs="Arial"/>
          <w:color w:val="000000" w:themeColor="text1"/>
          <w:sz w:val="16"/>
          <w:szCs w:val="16"/>
        </w:rPr>
        <w:t>Več informacij: Lidija Vinkovič, odnosi z javnostmi, T: 01 589 18 75, M: 041 867 975, E: lidija.vinkovic@spiritsloven</w:t>
      </w:r>
      <w:r w:rsidR="00DB4EDD" w:rsidRPr="00B62B1F">
        <w:rPr>
          <w:rFonts w:ascii="Arial" w:hAnsi="Arial" w:cs="Arial"/>
          <w:color w:val="000000" w:themeColor="text1"/>
          <w:sz w:val="16"/>
          <w:szCs w:val="16"/>
        </w:rPr>
        <w:t>ia.si</w:t>
      </w:r>
    </w:p>
    <w:sectPr w:rsidR="00A808D5" w:rsidRPr="00F40B28" w:rsidSect="00C20539">
      <w:headerReference w:type="default" r:id="rId14"/>
      <w:footerReference w:type="default" r:id="rId15"/>
      <w:headerReference w:type="first" r:id="rId16"/>
      <w:footerReference w:type="first" r:id="rId17"/>
      <w:type w:val="continuous"/>
      <w:pgSz w:w="11906" w:h="16838" w:code="9"/>
      <w:pgMar w:top="2694" w:right="1416" w:bottom="2552" w:left="1418" w:header="709"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1E4FBD" w14:textId="77777777" w:rsidR="00FF7486" w:rsidRDefault="00FF7486" w:rsidP="007D52AD">
      <w:pPr>
        <w:spacing w:after="0" w:line="240" w:lineRule="auto"/>
      </w:pPr>
      <w:r>
        <w:separator/>
      </w:r>
    </w:p>
  </w:endnote>
  <w:endnote w:type="continuationSeparator" w:id="0">
    <w:p w14:paraId="403D88DD" w14:textId="77777777" w:rsidR="00FF7486" w:rsidRDefault="00FF7486" w:rsidP="007D52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Calibri">
    <w:panose1 w:val="020F0502020204030204"/>
    <w:charset w:val="EE"/>
    <w:family w:val="swiss"/>
    <w:pitch w:val="variable"/>
    <w:sig w:usb0="E4002EFF" w:usb1="C000247B"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Cambria">
    <w:panose1 w:val="02040503050406030204"/>
    <w:charset w:val="EE"/>
    <w:family w:val="roman"/>
    <w:pitch w:val="variable"/>
    <w:sig w:usb0="E00006FF" w:usb1="420024FF" w:usb2="02000000" w:usb3="00000000" w:csb0="0000019F" w:csb1="00000000"/>
  </w:font>
  <w:font w:name="Segoe UI">
    <w:panose1 w:val="020B0502040204020203"/>
    <w:charset w:val="EE"/>
    <w:family w:val="swiss"/>
    <w:pitch w:val="variable"/>
    <w:sig w:usb0="E4002EFF" w:usb1="C000E47F" w:usb2="00000009" w:usb3="00000000" w:csb0="000001FF" w:csb1="00000000"/>
  </w:font>
  <w:font w:name="MS Mincho">
    <w:altName w:val="ＭＳ 明朝"/>
    <w:panose1 w:val="02020609040205080304"/>
    <w:charset w:val="80"/>
    <w:family w:val="roman"/>
    <w:pitch w:val="fixed"/>
    <w:sig w:usb0="00000001" w:usb1="08070000" w:usb2="00000010" w:usb3="00000000" w:csb0="00020000" w:csb1="00000000"/>
  </w:font>
  <w:font w:name="Arial">
    <w:panose1 w:val="020B0604020202020204"/>
    <w:charset w:val="EE"/>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97259634"/>
      <w:docPartObj>
        <w:docPartGallery w:val="Page Numbers (Bottom of Page)"/>
        <w:docPartUnique/>
      </w:docPartObj>
    </w:sdtPr>
    <w:sdtEndPr/>
    <w:sdtContent>
      <w:p w14:paraId="2977B6B2" w14:textId="77777777" w:rsidR="002629C4" w:rsidRDefault="002629C4">
        <w:pPr>
          <w:pStyle w:val="Noga"/>
          <w:jc w:val="right"/>
        </w:pPr>
        <w:r>
          <w:rPr>
            <w:noProof/>
            <w:lang w:val="en-GB" w:eastAsia="en-GB"/>
          </w:rPr>
          <w:drawing>
            <wp:anchor distT="0" distB="0" distL="114300" distR="114300" simplePos="0" relativeHeight="251662336" behindDoc="1" locked="0" layoutInCell="1" allowOverlap="1" wp14:anchorId="50A35DED" wp14:editId="594F26F5">
              <wp:simplePos x="0" y="0"/>
              <wp:positionH relativeFrom="page">
                <wp:posOffset>0</wp:posOffset>
              </wp:positionH>
              <wp:positionV relativeFrom="page">
                <wp:posOffset>9613265</wp:posOffset>
              </wp:positionV>
              <wp:extent cx="7560000" cy="1026000"/>
              <wp:effectExtent l="0" t="0" r="9525"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irit_dopisni-papir_2019-05-27-slo-spot-noga-2.jpg"/>
                      <pic:cNvPicPr/>
                    </pic:nvPicPr>
                    <pic:blipFill>
                      <a:blip r:embed="rId1">
                        <a:extLst>
                          <a:ext uri="{28A0092B-C50C-407E-A947-70E740481C1C}">
                            <a14:useLocalDpi xmlns:a14="http://schemas.microsoft.com/office/drawing/2010/main" val="0"/>
                          </a:ext>
                        </a:extLst>
                      </a:blip>
                      <a:stretch>
                        <a:fillRect/>
                      </a:stretch>
                    </pic:blipFill>
                    <pic:spPr>
                      <a:xfrm>
                        <a:off x="0" y="0"/>
                        <a:ext cx="7560000" cy="1026000"/>
                      </a:xfrm>
                      <a:prstGeom prst="rect">
                        <a:avLst/>
                      </a:prstGeom>
                    </pic:spPr>
                  </pic:pic>
                </a:graphicData>
              </a:graphic>
              <wp14:sizeRelH relativeFrom="margin">
                <wp14:pctWidth>0</wp14:pctWidth>
              </wp14:sizeRelH>
              <wp14:sizeRelV relativeFrom="margin">
                <wp14:pctHeight>0</wp14:pctHeight>
              </wp14:sizeRelV>
            </wp:anchor>
          </w:drawing>
        </w:r>
        <w:r w:rsidR="00171E15">
          <w:fldChar w:fldCharType="begin"/>
        </w:r>
        <w:r w:rsidR="00171E15">
          <w:instrText xml:space="preserve"> PAGE   \* MERGEFORMAT </w:instrText>
        </w:r>
        <w:r w:rsidR="00171E15">
          <w:fldChar w:fldCharType="separate"/>
        </w:r>
        <w:r w:rsidR="00A256B1">
          <w:rPr>
            <w:noProof/>
          </w:rPr>
          <w:t>2</w:t>
        </w:r>
        <w:r w:rsidR="00171E15">
          <w:rPr>
            <w:noProof/>
          </w:rPr>
          <w:fldChar w:fldCharType="end"/>
        </w:r>
      </w:p>
    </w:sdtContent>
  </w:sdt>
  <w:p w14:paraId="70A89F68" w14:textId="77777777" w:rsidR="002629C4" w:rsidRDefault="002629C4">
    <w:pPr>
      <w:pStyle w:val="Nog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97259635"/>
      <w:docPartObj>
        <w:docPartGallery w:val="Page Numbers (Bottom of Page)"/>
        <w:docPartUnique/>
      </w:docPartObj>
    </w:sdtPr>
    <w:sdtEndPr/>
    <w:sdtContent>
      <w:p w14:paraId="76A621B3" w14:textId="13FDE6E0" w:rsidR="002629C4" w:rsidRDefault="002629C4" w:rsidP="00175B14">
        <w:pPr>
          <w:pStyle w:val="Noga"/>
          <w:jc w:val="right"/>
        </w:pPr>
        <w:r>
          <w:rPr>
            <w:noProof/>
            <w:lang w:val="en-GB" w:eastAsia="en-GB"/>
          </w:rPr>
          <w:drawing>
            <wp:anchor distT="0" distB="0" distL="114300" distR="114300" simplePos="0" relativeHeight="251661312" behindDoc="1" locked="1" layoutInCell="1" allowOverlap="1" wp14:anchorId="331451B3" wp14:editId="3F547C76">
              <wp:simplePos x="0" y="0"/>
              <wp:positionH relativeFrom="page">
                <wp:posOffset>0</wp:posOffset>
              </wp:positionH>
              <wp:positionV relativeFrom="page">
                <wp:posOffset>9145270</wp:posOffset>
              </wp:positionV>
              <wp:extent cx="7560000" cy="1396800"/>
              <wp:effectExtent l="0" t="0" r="9525" b="63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irit_dopisni-papir_2019-05-27-slo-noga.jpg"/>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1396800"/>
                      </a:xfrm>
                      <a:prstGeom prst="rect">
                        <a:avLst/>
                      </a:prstGeom>
                      <a:ln>
                        <a:noFill/>
                      </a:ln>
                      <a:extLst>
                        <a:ext uri="{53640926-AAD7-44D8-BBD7-CCE9431645EC}">
                          <a14:shadowObscured xmlns:a14="http://schemas.microsoft.com/office/drawing/2010/main"/>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r w:rsidR="00171E15">
          <w:fldChar w:fldCharType="begin"/>
        </w:r>
        <w:r w:rsidR="00171E15">
          <w:instrText xml:space="preserve"> PAGE   \* MERGEFORMAT </w:instrText>
        </w:r>
        <w:r w:rsidR="00171E15">
          <w:fldChar w:fldCharType="separate"/>
        </w:r>
        <w:r w:rsidR="00A256B1">
          <w:rPr>
            <w:noProof/>
          </w:rPr>
          <w:t>1</w:t>
        </w:r>
        <w:r w:rsidR="00171E15">
          <w:rPr>
            <w:noProof/>
          </w:rPr>
          <w:fldChar w:fldCharType="end"/>
        </w:r>
      </w:p>
    </w:sdtContent>
  </w:sdt>
  <w:p w14:paraId="5E67D732" w14:textId="77777777" w:rsidR="002629C4" w:rsidRDefault="002629C4" w:rsidP="00E36A4B">
    <w:pPr>
      <w:pStyle w:val="Noga"/>
      <w:tabs>
        <w:tab w:val="clear" w:pos="4536"/>
        <w:tab w:val="clear" w:pos="9072"/>
        <w:tab w:val="left" w:pos="2142"/>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1BA889" w14:textId="77777777" w:rsidR="00FF7486" w:rsidRDefault="00FF7486" w:rsidP="007D52AD">
      <w:pPr>
        <w:spacing w:after="0" w:line="240" w:lineRule="auto"/>
      </w:pPr>
      <w:r>
        <w:separator/>
      </w:r>
    </w:p>
  </w:footnote>
  <w:footnote w:type="continuationSeparator" w:id="0">
    <w:p w14:paraId="165611CD" w14:textId="77777777" w:rsidR="00FF7486" w:rsidRDefault="00FF7486" w:rsidP="007D52A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D56F71" w14:textId="77777777" w:rsidR="002629C4" w:rsidRDefault="002629C4">
    <w:pPr>
      <w:pStyle w:val="Glava"/>
    </w:pPr>
    <w:r>
      <w:rPr>
        <w:noProof/>
        <w:lang w:val="en-GB" w:eastAsia="en-GB"/>
      </w:rPr>
      <w:drawing>
        <wp:anchor distT="0" distB="0" distL="114300" distR="114300" simplePos="0" relativeHeight="251659264" behindDoc="1" locked="0" layoutInCell="1" allowOverlap="1" wp14:anchorId="603C879C" wp14:editId="63844ED4">
          <wp:simplePos x="0" y="0"/>
          <wp:positionH relativeFrom="page">
            <wp:posOffset>0</wp:posOffset>
          </wp:positionH>
          <wp:positionV relativeFrom="page">
            <wp:posOffset>0</wp:posOffset>
          </wp:positionV>
          <wp:extent cx="7560000" cy="1144800"/>
          <wp:effectExtent l="0" t="0" r="9525"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irit_dopisni-papir_2019-05-27-glava.jpg"/>
                  <pic:cNvPicPr/>
                </pic:nvPicPr>
                <pic:blipFill>
                  <a:blip r:embed="rId1">
                    <a:extLst>
                      <a:ext uri="{28A0092B-C50C-407E-A947-70E740481C1C}">
                        <a14:useLocalDpi xmlns:a14="http://schemas.microsoft.com/office/drawing/2010/main" val="0"/>
                      </a:ext>
                    </a:extLst>
                  </a:blip>
                  <a:stretch>
                    <a:fillRect/>
                  </a:stretch>
                </pic:blipFill>
                <pic:spPr>
                  <a:xfrm>
                    <a:off x="0" y="0"/>
                    <a:ext cx="7560000" cy="11448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BD2BE" w14:textId="2A4ACC82" w:rsidR="002629C4" w:rsidRPr="005D4188" w:rsidRDefault="002629C4">
    <w:pPr>
      <w:pStyle w:val="Glava"/>
      <w:rPr>
        <w:rFonts w:ascii="Arial" w:hAnsi="Arial" w:cs="Arial"/>
        <w:b/>
        <w:bCs/>
        <w:sz w:val="20"/>
        <w:szCs w:val="20"/>
      </w:rPr>
    </w:pPr>
    <w:r w:rsidRPr="005D4188">
      <w:rPr>
        <w:rFonts w:ascii="Arial" w:hAnsi="Arial" w:cs="Arial"/>
        <w:b/>
        <w:bCs/>
        <w:noProof/>
        <w:sz w:val="20"/>
        <w:szCs w:val="20"/>
        <w:lang w:val="en-GB" w:eastAsia="en-GB"/>
      </w:rPr>
      <w:drawing>
        <wp:anchor distT="0" distB="0" distL="114300" distR="114300" simplePos="0" relativeHeight="251660288" behindDoc="0" locked="1" layoutInCell="1" allowOverlap="1" wp14:anchorId="76E84917" wp14:editId="7C3B24A6">
          <wp:simplePos x="0" y="0"/>
          <wp:positionH relativeFrom="page">
            <wp:posOffset>0</wp:posOffset>
          </wp:positionH>
          <wp:positionV relativeFrom="page">
            <wp:posOffset>0</wp:posOffset>
          </wp:positionV>
          <wp:extent cx="7560000" cy="1652400"/>
          <wp:effectExtent l="0" t="0" r="9525"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irit_dopisni-papir_2019-05-27-noga.jpg"/>
                  <pic:cNvPicPr/>
                </pic:nvPicPr>
                <pic:blipFill>
                  <a:blip r:embed="rId1">
                    <a:extLst>
                      <a:ext uri="{28A0092B-C50C-407E-A947-70E740481C1C}">
                        <a14:useLocalDpi xmlns:a14="http://schemas.microsoft.com/office/drawing/2010/main" val="0"/>
                      </a:ext>
                    </a:extLst>
                  </a:blip>
                  <a:stretch>
                    <a:fillRect/>
                  </a:stretch>
                </pic:blipFill>
                <pic:spPr>
                  <a:xfrm>
                    <a:off x="0" y="0"/>
                    <a:ext cx="7560000" cy="1652400"/>
                  </a:xfrm>
                  <a:prstGeom prst="rect">
                    <a:avLst/>
                  </a:prstGeom>
                </pic:spPr>
              </pic:pic>
            </a:graphicData>
          </a:graphic>
          <wp14:sizeRelH relativeFrom="margin">
            <wp14:pctWidth>0</wp14:pctWidth>
          </wp14:sizeRelH>
          <wp14:sizeRelV relativeFrom="margin">
            <wp14:pctHeight>0</wp14:pctHeight>
          </wp14:sizeRelV>
        </wp:anchor>
      </w:drawing>
    </w:r>
    <w:r w:rsidR="00B569D5">
      <w:rPr>
        <w:rFonts w:ascii="Arial" w:hAnsi="Arial" w:cs="Arial"/>
        <w:b/>
        <w:bCs/>
        <w:sz w:val="20"/>
        <w:szCs w:val="20"/>
      </w:rPr>
      <w:t>SPOROČILO ZA JAVNOST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BD270E"/>
    <w:multiLevelType w:val="multilevel"/>
    <w:tmpl w:val="1DE07B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9434773"/>
    <w:multiLevelType w:val="multilevel"/>
    <w:tmpl w:val="8E22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D17012B"/>
    <w:multiLevelType w:val="multilevel"/>
    <w:tmpl w:val="EC8666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68A11BC"/>
    <w:multiLevelType w:val="hybridMultilevel"/>
    <w:tmpl w:val="2FE82468"/>
    <w:lvl w:ilvl="0" w:tplc="902C5FFA">
      <w:start w:val="1"/>
      <w:numFmt w:val="bullet"/>
      <w:lvlText w:val=""/>
      <w:lvlJc w:val="left"/>
      <w:pPr>
        <w:ind w:left="1455" w:hanging="604"/>
      </w:pPr>
      <w:rPr>
        <w:rFonts w:ascii="Symbol" w:hAnsi="Symbol" w:hint="default"/>
      </w:rPr>
    </w:lvl>
    <w:lvl w:ilvl="1" w:tplc="04090003" w:tentative="1">
      <w:start w:val="1"/>
      <w:numFmt w:val="bullet"/>
      <w:lvlText w:val="o"/>
      <w:lvlJc w:val="left"/>
      <w:pPr>
        <w:ind w:left="1931" w:hanging="360"/>
      </w:pPr>
      <w:rPr>
        <w:rFonts w:ascii="Courier" w:hAnsi="Courier" w:hint="default"/>
      </w:rPr>
    </w:lvl>
    <w:lvl w:ilvl="2" w:tplc="04090005" w:tentative="1">
      <w:start w:val="1"/>
      <w:numFmt w:val="bullet"/>
      <w:lvlText w:val=""/>
      <w:lvlJc w:val="left"/>
      <w:pPr>
        <w:ind w:left="2651" w:hanging="360"/>
      </w:pPr>
      <w:rPr>
        <w:rFonts w:ascii="Wingdings" w:hAnsi="Wingdings" w:hint="default"/>
      </w:rPr>
    </w:lvl>
    <w:lvl w:ilvl="3" w:tplc="04090001" w:tentative="1">
      <w:start w:val="1"/>
      <w:numFmt w:val="bullet"/>
      <w:lvlText w:val=""/>
      <w:lvlJc w:val="left"/>
      <w:pPr>
        <w:ind w:left="3371" w:hanging="360"/>
      </w:pPr>
      <w:rPr>
        <w:rFonts w:ascii="Symbol" w:hAnsi="Symbol" w:hint="default"/>
      </w:rPr>
    </w:lvl>
    <w:lvl w:ilvl="4" w:tplc="04090003" w:tentative="1">
      <w:start w:val="1"/>
      <w:numFmt w:val="bullet"/>
      <w:lvlText w:val="o"/>
      <w:lvlJc w:val="left"/>
      <w:pPr>
        <w:ind w:left="4091" w:hanging="360"/>
      </w:pPr>
      <w:rPr>
        <w:rFonts w:ascii="Courier" w:hAnsi="Courier" w:hint="default"/>
      </w:rPr>
    </w:lvl>
    <w:lvl w:ilvl="5" w:tplc="04090005" w:tentative="1">
      <w:start w:val="1"/>
      <w:numFmt w:val="bullet"/>
      <w:lvlText w:val=""/>
      <w:lvlJc w:val="left"/>
      <w:pPr>
        <w:ind w:left="4811" w:hanging="360"/>
      </w:pPr>
      <w:rPr>
        <w:rFonts w:ascii="Wingdings" w:hAnsi="Wingdings" w:hint="default"/>
      </w:rPr>
    </w:lvl>
    <w:lvl w:ilvl="6" w:tplc="04090001" w:tentative="1">
      <w:start w:val="1"/>
      <w:numFmt w:val="bullet"/>
      <w:lvlText w:val=""/>
      <w:lvlJc w:val="left"/>
      <w:pPr>
        <w:ind w:left="5531" w:hanging="360"/>
      </w:pPr>
      <w:rPr>
        <w:rFonts w:ascii="Symbol" w:hAnsi="Symbol" w:hint="default"/>
      </w:rPr>
    </w:lvl>
    <w:lvl w:ilvl="7" w:tplc="04090003" w:tentative="1">
      <w:start w:val="1"/>
      <w:numFmt w:val="bullet"/>
      <w:lvlText w:val="o"/>
      <w:lvlJc w:val="left"/>
      <w:pPr>
        <w:ind w:left="6251" w:hanging="360"/>
      </w:pPr>
      <w:rPr>
        <w:rFonts w:ascii="Courier" w:hAnsi="Courier" w:hint="default"/>
      </w:rPr>
    </w:lvl>
    <w:lvl w:ilvl="8" w:tplc="04090005" w:tentative="1">
      <w:start w:val="1"/>
      <w:numFmt w:val="bullet"/>
      <w:lvlText w:val=""/>
      <w:lvlJc w:val="left"/>
      <w:pPr>
        <w:ind w:left="6971" w:hanging="360"/>
      </w:pPr>
      <w:rPr>
        <w:rFonts w:ascii="Wingdings" w:hAnsi="Wingdings" w:hint="default"/>
      </w:rPr>
    </w:lvl>
  </w:abstractNum>
  <w:abstractNum w:abstractNumId="4" w15:restartNumberingAfterBreak="0">
    <w:nsid w:val="46F57A04"/>
    <w:multiLevelType w:val="multilevel"/>
    <w:tmpl w:val="7AC41D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6144BB2"/>
    <w:multiLevelType w:val="multilevel"/>
    <w:tmpl w:val="5E3A73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11D4461"/>
    <w:multiLevelType w:val="multilevel"/>
    <w:tmpl w:val="E738F7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3C93EFE"/>
    <w:multiLevelType w:val="hybridMultilevel"/>
    <w:tmpl w:val="73E8F212"/>
    <w:lvl w:ilvl="0" w:tplc="5DC277A4">
      <w:start w:val="1"/>
      <w:numFmt w:val="upperRoman"/>
      <w:pStyle w:val="Naslov2"/>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E0E370F"/>
    <w:multiLevelType w:val="hybridMultilevel"/>
    <w:tmpl w:val="085E3EFA"/>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16cid:durableId="663898109">
    <w:abstractNumId w:val="8"/>
  </w:num>
  <w:num w:numId="2" w16cid:durableId="1115247075">
    <w:abstractNumId w:val="7"/>
  </w:num>
  <w:num w:numId="3" w16cid:durableId="2046060075">
    <w:abstractNumId w:val="3"/>
  </w:num>
  <w:num w:numId="4" w16cid:durableId="1613438089">
    <w:abstractNumId w:val="5"/>
  </w:num>
  <w:num w:numId="5" w16cid:durableId="823206738">
    <w:abstractNumId w:val="0"/>
  </w:num>
  <w:num w:numId="6" w16cid:durableId="1677221493">
    <w:abstractNumId w:val="1"/>
  </w:num>
  <w:num w:numId="7" w16cid:durableId="674191545">
    <w:abstractNumId w:val="4"/>
  </w:num>
  <w:num w:numId="8" w16cid:durableId="865212718">
    <w:abstractNumId w:val="2"/>
  </w:num>
  <w:num w:numId="9" w16cid:durableId="63237043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hyphenationZone w:val="425"/>
  <w:drawingGridHorizontalSpacing w:val="110"/>
  <w:displayHorizontalDrawingGridEvery w:val="2"/>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52AD"/>
    <w:rsid w:val="00016CA8"/>
    <w:rsid w:val="000228DF"/>
    <w:rsid w:val="00036CA3"/>
    <w:rsid w:val="00042C15"/>
    <w:rsid w:val="000624B5"/>
    <w:rsid w:val="000C6DA6"/>
    <w:rsid w:val="00111867"/>
    <w:rsid w:val="00133C64"/>
    <w:rsid w:val="001359B0"/>
    <w:rsid w:val="001405ED"/>
    <w:rsid w:val="00171E15"/>
    <w:rsid w:val="00175B14"/>
    <w:rsid w:val="00191BB3"/>
    <w:rsid w:val="001B53C8"/>
    <w:rsid w:val="001B55DD"/>
    <w:rsid w:val="001D5412"/>
    <w:rsid w:val="001F07C5"/>
    <w:rsid w:val="00216D75"/>
    <w:rsid w:val="002234F3"/>
    <w:rsid w:val="00251D26"/>
    <w:rsid w:val="002629C4"/>
    <w:rsid w:val="00264778"/>
    <w:rsid w:val="0027190D"/>
    <w:rsid w:val="00271C19"/>
    <w:rsid w:val="0027286C"/>
    <w:rsid w:val="002B2867"/>
    <w:rsid w:val="002C7D4C"/>
    <w:rsid w:val="00300E7F"/>
    <w:rsid w:val="00326DB7"/>
    <w:rsid w:val="0034198E"/>
    <w:rsid w:val="00357EE5"/>
    <w:rsid w:val="003E15AA"/>
    <w:rsid w:val="003E6B91"/>
    <w:rsid w:val="00401525"/>
    <w:rsid w:val="0042266F"/>
    <w:rsid w:val="00434380"/>
    <w:rsid w:val="00471ED5"/>
    <w:rsid w:val="004A32A2"/>
    <w:rsid w:val="004A6B25"/>
    <w:rsid w:val="004B5651"/>
    <w:rsid w:val="00520750"/>
    <w:rsid w:val="00532CFD"/>
    <w:rsid w:val="005372BE"/>
    <w:rsid w:val="00545CA2"/>
    <w:rsid w:val="005552BE"/>
    <w:rsid w:val="00587858"/>
    <w:rsid w:val="005B2C06"/>
    <w:rsid w:val="005C5BFC"/>
    <w:rsid w:val="005D4188"/>
    <w:rsid w:val="005D5ECB"/>
    <w:rsid w:val="006042B0"/>
    <w:rsid w:val="00632600"/>
    <w:rsid w:val="0063736D"/>
    <w:rsid w:val="00684551"/>
    <w:rsid w:val="006A6398"/>
    <w:rsid w:val="006B3B35"/>
    <w:rsid w:val="006D4F1B"/>
    <w:rsid w:val="006E4D76"/>
    <w:rsid w:val="006F313C"/>
    <w:rsid w:val="007003FC"/>
    <w:rsid w:val="00720A0E"/>
    <w:rsid w:val="007339A2"/>
    <w:rsid w:val="00756EC2"/>
    <w:rsid w:val="00764603"/>
    <w:rsid w:val="00792D1B"/>
    <w:rsid w:val="007A1A32"/>
    <w:rsid w:val="007B107D"/>
    <w:rsid w:val="007D52AD"/>
    <w:rsid w:val="007E0F71"/>
    <w:rsid w:val="007F5F9F"/>
    <w:rsid w:val="00886CC6"/>
    <w:rsid w:val="0089086C"/>
    <w:rsid w:val="00896204"/>
    <w:rsid w:val="008A2A1A"/>
    <w:rsid w:val="008B1B7C"/>
    <w:rsid w:val="008E3F32"/>
    <w:rsid w:val="00902B13"/>
    <w:rsid w:val="00915C0D"/>
    <w:rsid w:val="009631EA"/>
    <w:rsid w:val="009B614F"/>
    <w:rsid w:val="009C4167"/>
    <w:rsid w:val="009E7781"/>
    <w:rsid w:val="00A256B1"/>
    <w:rsid w:val="00A257A5"/>
    <w:rsid w:val="00A4390C"/>
    <w:rsid w:val="00A757B8"/>
    <w:rsid w:val="00A808D5"/>
    <w:rsid w:val="00AA5656"/>
    <w:rsid w:val="00AB0D88"/>
    <w:rsid w:val="00B00B1A"/>
    <w:rsid w:val="00B0189F"/>
    <w:rsid w:val="00B0365A"/>
    <w:rsid w:val="00B569D5"/>
    <w:rsid w:val="00B62859"/>
    <w:rsid w:val="00B62B1F"/>
    <w:rsid w:val="00B77819"/>
    <w:rsid w:val="00B9779E"/>
    <w:rsid w:val="00BC2680"/>
    <w:rsid w:val="00BF37E5"/>
    <w:rsid w:val="00C11335"/>
    <w:rsid w:val="00C20539"/>
    <w:rsid w:val="00C35E1F"/>
    <w:rsid w:val="00C620B3"/>
    <w:rsid w:val="00C67EB5"/>
    <w:rsid w:val="00C743F7"/>
    <w:rsid w:val="00C855F2"/>
    <w:rsid w:val="00CA33D2"/>
    <w:rsid w:val="00CD324B"/>
    <w:rsid w:val="00CD5CC9"/>
    <w:rsid w:val="00D11673"/>
    <w:rsid w:val="00D22C0A"/>
    <w:rsid w:val="00D24FE9"/>
    <w:rsid w:val="00D8514A"/>
    <w:rsid w:val="00DA3ACB"/>
    <w:rsid w:val="00DA5251"/>
    <w:rsid w:val="00DB4EDD"/>
    <w:rsid w:val="00DD7CCE"/>
    <w:rsid w:val="00DE653B"/>
    <w:rsid w:val="00E10ED5"/>
    <w:rsid w:val="00E1783A"/>
    <w:rsid w:val="00E250B9"/>
    <w:rsid w:val="00E34AAE"/>
    <w:rsid w:val="00E36A4B"/>
    <w:rsid w:val="00EB5661"/>
    <w:rsid w:val="00EE3BBD"/>
    <w:rsid w:val="00EE4872"/>
    <w:rsid w:val="00F06156"/>
    <w:rsid w:val="00F10580"/>
    <w:rsid w:val="00F12B4E"/>
    <w:rsid w:val="00F30853"/>
    <w:rsid w:val="00F40B28"/>
    <w:rsid w:val="00F65E11"/>
    <w:rsid w:val="00FA5837"/>
    <w:rsid w:val="00FB742E"/>
    <w:rsid w:val="00FD18BC"/>
    <w:rsid w:val="00FF7486"/>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6A3AFFE7"/>
  <w15:docId w15:val="{A2D35C31-E303-4B96-B1B2-FBB88A1CB3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A808D5"/>
  </w:style>
  <w:style w:type="paragraph" w:styleId="Naslov1">
    <w:name w:val="heading 1"/>
    <w:aliases w:val="Subtitle"/>
    <w:basedOn w:val="Navaden"/>
    <w:next w:val="Navaden"/>
    <w:link w:val="Naslov1Znak"/>
    <w:uiPriority w:val="9"/>
    <w:qFormat/>
    <w:rsid w:val="00B62859"/>
    <w:pPr>
      <w:keepNext/>
      <w:keepLines/>
      <w:spacing w:after="0" w:line="240" w:lineRule="auto"/>
      <w:outlineLvl w:val="0"/>
    </w:pPr>
    <w:rPr>
      <w:rFonts w:ascii="Arial Narrow" w:eastAsiaTheme="majorEastAsia" w:hAnsi="Arial Narrow" w:cstheme="majorBidi"/>
      <w:b/>
      <w:bCs/>
      <w:sz w:val="24"/>
      <w:szCs w:val="24"/>
      <w:lang w:val="en-US"/>
    </w:rPr>
  </w:style>
  <w:style w:type="paragraph" w:styleId="Naslov2">
    <w:name w:val="heading 2"/>
    <w:aliases w:val="Poglavje_rimska"/>
    <w:next w:val="Navaden"/>
    <w:link w:val="Naslov2Znak"/>
    <w:uiPriority w:val="9"/>
    <w:unhideWhenUsed/>
    <w:qFormat/>
    <w:rsid w:val="00B62859"/>
    <w:pPr>
      <w:keepNext/>
      <w:keepLines/>
      <w:numPr>
        <w:numId w:val="2"/>
      </w:numPr>
      <w:spacing w:after="0" w:line="240" w:lineRule="auto"/>
      <w:ind w:left="341" w:hanging="57"/>
      <w:outlineLvl w:val="1"/>
    </w:pPr>
    <w:rPr>
      <w:rFonts w:ascii="Arial Narrow" w:eastAsiaTheme="majorEastAsia" w:hAnsi="Arial Narrow" w:cstheme="majorBidi"/>
      <w:b/>
      <w:bCs/>
      <w:szCs w:val="26"/>
    </w:rPr>
  </w:style>
  <w:style w:type="paragraph" w:styleId="Naslov3">
    <w:name w:val="heading 3"/>
    <w:basedOn w:val="Navaden"/>
    <w:next w:val="Navaden"/>
    <w:link w:val="Naslov3Znak"/>
    <w:uiPriority w:val="9"/>
    <w:semiHidden/>
    <w:unhideWhenUsed/>
    <w:qFormat/>
    <w:rsid w:val="0034198E"/>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Naslov5">
    <w:name w:val="heading 5"/>
    <w:basedOn w:val="Navaden"/>
    <w:next w:val="Navaden"/>
    <w:link w:val="Naslov5Znak"/>
    <w:uiPriority w:val="9"/>
    <w:unhideWhenUsed/>
    <w:qFormat/>
    <w:rsid w:val="00C620B3"/>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uiPriority w:val="99"/>
    <w:unhideWhenUsed/>
    <w:rsid w:val="007D52AD"/>
    <w:pPr>
      <w:tabs>
        <w:tab w:val="center" w:pos="4536"/>
        <w:tab w:val="right" w:pos="9072"/>
      </w:tabs>
      <w:spacing w:after="0" w:line="240" w:lineRule="auto"/>
    </w:pPr>
  </w:style>
  <w:style w:type="character" w:customStyle="1" w:styleId="GlavaZnak">
    <w:name w:val="Glava Znak"/>
    <w:basedOn w:val="Privzetapisavaodstavka"/>
    <w:link w:val="Glava"/>
    <w:uiPriority w:val="99"/>
    <w:rsid w:val="007D52AD"/>
  </w:style>
  <w:style w:type="paragraph" w:styleId="Noga">
    <w:name w:val="footer"/>
    <w:basedOn w:val="Navaden"/>
    <w:link w:val="NogaZnak"/>
    <w:uiPriority w:val="99"/>
    <w:unhideWhenUsed/>
    <w:rsid w:val="007D52AD"/>
    <w:pPr>
      <w:tabs>
        <w:tab w:val="center" w:pos="4536"/>
        <w:tab w:val="right" w:pos="9072"/>
      </w:tabs>
      <w:spacing w:after="0" w:line="240" w:lineRule="auto"/>
    </w:pPr>
  </w:style>
  <w:style w:type="character" w:customStyle="1" w:styleId="NogaZnak">
    <w:name w:val="Noga Znak"/>
    <w:basedOn w:val="Privzetapisavaodstavka"/>
    <w:link w:val="Noga"/>
    <w:uiPriority w:val="99"/>
    <w:rsid w:val="007D52AD"/>
  </w:style>
  <w:style w:type="paragraph" w:styleId="Besedilooblaka">
    <w:name w:val="Balloon Text"/>
    <w:basedOn w:val="Navaden"/>
    <w:link w:val="BesedilooblakaZnak"/>
    <w:uiPriority w:val="99"/>
    <w:semiHidden/>
    <w:unhideWhenUsed/>
    <w:rsid w:val="00B62859"/>
    <w:pPr>
      <w:spacing w:after="0" w:line="240" w:lineRule="auto"/>
    </w:pPr>
    <w:rPr>
      <w:rFonts w:ascii="Segoe UI" w:hAnsi="Segoe UI" w:cs="Segoe UI"/>
      <w:sz w:val="18"/>
      <w:szCs w:val="18"/>
    </w:rPr>
  </w:style>
  <w:style w:type="character" w:customStyle="1" w:styleId="BesedilooblakaZnak">
    <w:name w:val="Besedilo oblačka Znak"/>
    <w:basedOn w:val="Privzetapisavaodstavka"/>
    <w:link w:val="Besedilooblaka"/>
    <w:uiPriority w:val="99"/>
    <w:semiHidden/>
    <w:rsid w:val="00B62859"/>
    <w:rPr>
      <w:rFonts w:ascii="Segoe UI" w:hAnsi="Segoe UI" w:cs="Segoe UI"/>
      <w:sz w:val="18"/>
      <w:szCs w:val="18"/>
    </w:rPr>
  </w:style>
  <w:style w:type="character" w:customStyle="1" w:styleId="Naslov1Znak">
    <w:name w:val="Naslov 1 Znak"/>
    <w:aliases w:val="Subtitle Znak"/>
    <w:basedOn w:val="Privzetapisavaodstavka"/>
    <w:link w:val="Naslov1"/>
    <w:uiPriority w:val="9"/>
    <w:rsid w:val="00B62859"/>
    <w:rPr>
      <w:rFonts w:ascii="Arial Narrow" w:eastAsiaTheme="majorEastAsia" w:hAnsi="Arial Narrow" w:cstheme="majorBidi"/>
      <w:b/>
      <w:bCs/>
      <w:sz w:val="24"/>
      <w:szCs w:val="24"/>
      <w:lang w:val="en-US"/>
    </w:rPr>
  </w:style>
  <w:style w:type="character" w:customStyle="1" w:styleId="Naslov2Znak">
    <w:name w:val="Naslov 2 Znak"/>
    <w:aliases w:val="Poglavje_rimska Znak"/>
    <w:basedOn w:val="Privzetapisavaodstavka"/>
    <w:link w:val="Naslov2"/>
    <w:uiPriority w:val="9"/>
    <w:rsid w:val="00B62859"/>
    <w:rPr>
      <w:rFonts w:ascii="Arial Narrow" w:eastAsiaTheme="majorEastAsia" w:hAnsi="Arial Narrow" w:cstheme="majorBidi"/>
      <w:b/>
      <w:bCs/>
      <w:szCs w:val="26"/>
    </w:rPr>
  </w:style>
  <w:style w:type="character" w:styleId="Krepko">
    <w:name w:val="Strong"/>
    <w:aliases w:val="Zadeva"/>
    <w:basedOn w:val="Privzetapisavaodstavka"/>
    <w:uiPriority w:val="22"/>
    <w:qFormat/>
    <w:rsid w:val="00B62859"/>
    <w:rPr>
      <w:rFonts w:ascii="Arial Narrow" w:hAnsi="Arial Narrow"/>
      <w:b/>
      <w:bCs/>
      <w:i w:val="0"/>
      <w:iCs w:val="0"/>
      <w:sz w:val="28"/>
      <w:szCs w:val="28"/>
    </w:rPr>
  </w:style>
  <w:style w:type="paragraph" w:styleId="Citat">
    <w:name w:val="Quote"/>
    <w:aliases w:val="Besedilo"/>
    <w:next w:val="Navaden"/>
    <w:link w:val="CitatZnak"/>
    <w:uiPriority w:val="29"/>
    <w:qFormat/>
    <w:rsid w:val="00B62859"/>
    <w:pPr>
      <w:tabs>
        <w:tab w:val="left" w:pos="1134"/>
      </w:tabs>
      <w:spacing w:after="0" w:line="240" w:lineRule="auto"/>
      <w:jc w:val="both"/>
    </w:pPr>
    <w:rPr>
      <w:rFonts w:ascii="Arial Narrow" w:eastAsia="MS Mincho" w:hAnsi="Arial Narrow" w:cs="Times New Roman"/>
      <w:iCs/>
      <w:color w:val="000000" w:themeColor="text1"/>
      <w:szCs w:val="24"/>
    </w:rPr>
  </w:style>
  <w:style w:type="character" w:customStyle="1" w:styleId="CitatZnak">
    <w:name w:val="Citat Znak"/>
    <w:aliases w:val="Besedilo Znak"/>
    <w:basedOn w:val="Privzetapisavaodstavka"/>
    <w:link w:val="Citat"/>
    <w:uiPriority w:val="29"/>
    <w:rsid w:val="00B62859"/>
    <w:rPr>
      <w:rFonts w:ascii="Arial Narrow" w:eastAsia="MS Mincho" w:hAnsi="Arial Narrow" w:cs="Times New Roman"/>
      <w:iCs/>
      <w:color w:val="000000" w:themeColor="text1"/>
      <w:szCs w:val="24"/>
    </w:rPr>
  </w:style>
  <w:style w:type="paragraph" w:styleId="Brezrazmikov">
    <w:name w:val="No Spacing"/>
    <w:aliases w:val="Poglavje/besedilo"/>
    <w:uiPriority w:val="1"/>
    <w:qFormat/>
    <w:rsid w:val="00B62859"/>
    <w:pPr>
      <w:spacing w:after="0" w:line="240" w:lineRule="auto"/>
      <w:ind w:left="284"/>
    </w:pPr>
    <w:rPr>
      <w:rFonts w:ascii="Arial Narrow" w:eastAsia="MS Mincho" w:hAnsi="Arial Narrow" w:cs="Times New Roman"/>
      <w:szCs w:val="24"/>
      <w:lang w:val="en-US"/>
    </w:rPr>
  </w:style>
  <w:style w:type="paragraph" w:styleId="Navadensplet">
    <w:name w:val="Normal (Web)"/>
    <w:basedOn w:val="Navaden"/>
    <w:uiPriority w:val="99"/>
    <w:unhideWhenUsed/>
    <w:rsid w:val="005372BE"/>
    <w:pPr>
      <w:spacing w:before="100" w:beforeAutospacing="1" w:after="100" w:afterAutospacing="1" w:line="240" w:lineRule="auto"/>
    </w:pPr>
    <w:rPr>
      <w:rFonts w:ascii="Times New Roman" w:eastAsia="Times New Roman" w:hAnsi="Times New Roman" w:cs="Times New Roman"/>
      <w:sz w:val="24"/>
      <w:szCs w:val="24"/>
      <w:lang w:eastAsia="sl-SI"/>
    </w:rPr>
  </w:style>
  <w:style w:type="character" w:styleId="Hiperpovezava">
    <w:name w:val="Hyperlink"/>
    <w:basedOn w:val="Privzetapisavaodstavka"/>
    <w:uiPriority w:val="99"/>
    <w:unhideWhenUsed/>
    <w:rsid w:val="005552BE"/>
    <w:rPr>
      <w:color w:val="0000FF"/>
      <w:u w:val="single"/>
    </w:rPr>
  </w:style>
  <w:style w:type="character" w:customStyle="1" w:styleId="Naslov5Znak">
    <w:name w:val="Naslov 5 Znak"/>
    <w:basedOn w:val="Privzetapisavaodstavka"/>
    <w:link w:val="Naslov5"/>
    <w:uiPriority w:val="9"/>
    <w:rsid w:val="00C620B3"/>
    <w:rPr>
      <w:rFonts w:asciiTheme="majorHAnsi" w:eastAsiaTheme="majorEastAsia" w:hAnsiTheme="majorHAnsi" w:cstheme="majorBidi"/>
      <w:color w:val="365F91" w:themeColor="accent1" w:themeShade="BF"/>
    </w:rPr>
  </w:style>
  <w:style w:type="paragraph" w:styleId="HTML-oblikovano">
    <w:name w:val="HTML Preformatted"/>
    <w:basedOn w:val="Navaden"/>
    <w:link w:val="HTML-oblikovanoZnak"/>
    <w:uiPriority w:val="99"/>
    <w:unhideWhenUsed/>
    <w:rsid w:val="00C620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sl-SI"/>
    </w:rPr>
  </w:style>
  <w:style w:type="character" w:customStyle="1" w:styleId="HTML-oblikovanoZnak">
    <w:name w:val="HTML-oblikovano Znak"/>
    <w:basedOn w:val="Privzetapisavaodstavka"/>
    <w:link w:val="HTML-oblikovano"/>
    <w:uiPriority w:val="99"/>
    <w:rsid w:val="00C620B3"/>
    <w:rPr>
      <w:rFonts w:ascii="Courier New" w:eastAsia="Times New Roman" w:hAnsi="Courier New" w:cs="Courier New"/>
      <w:sz w:val="20"/>
      <w:szCs w:val="20"/>
      <w:lang w:eastAsia="sl-SI"/>
    </w:rPr>
  </w:style>
  <w:style w:type="character" w:customStyle="1" w:styleId="y2iqfc">
    <w:name w:val="y2iqfc"/>
    <w:basedOn w:val="Privzetapisavaodstavka"/>
    <w:rsid w:val="00C620B3"/>
  </w:style>
  <w:style w:type="character" w:styleId="Poudarek">
    <w:name w:val="Emphasis"/>
    <w:basedOn w:val="Privzetapisavaodstavka"/>
    <w:uiPriority w:val="20"/>
    <w:qFormat/>
    <w:rsid w:val="001405ED"/>
    <w:rPr>
      <w:i/>
      <w:iCs/>
    </w:rPr>
  </w:style>
  <w:style w:type="character" w:customStyle="1" w:styleId="Naslov3Znak">
    <w:name w:val="Naslov 3 Znak"/>
    <w:basedOn w:val="Privzetapisavaodstavka"/>
    <w:link w:val="Naslov3"/>
    <w:uiPriority w:val="9"/>
    <w:semiHidden/>
    <w:rsid w:val="0034198E"/>
    <w:rPr>
      <w:rFonts w:asciiTheme="majorHAnsi" w:eastAsiaTheme="majorEastAsia" w:hAnsiTheme="majorHAnsi" w:cstheme="majorBidi"/>
      <w:color w:val="243F60" w:themeColor="accent1" w:themeShade="7F"/>
      <w:sz w:val="24"/>
      <w:szCs w:val="24"/>
    </w:rPr>
  </w:style>
  <w:style w:type="character" w:styleId="Nerazreenaomemba">
    <w:name w:val="Unresolved Mention"/>
    <w:basedOn w:val="Privzetapisavaodstavka"/>
    <w:uiPriority w:val="99"/>
    <w:rsid w:val="00271C19"/>
    <w:rPr>
      <w:color w:val="605E5C"/>
      <w:shd w:val="clear" w:color="auto" w:fill="E1DFDD"/>
    </w:rPr>
  </w:style>
  <w:style w:type="character" w:styleId="SledenaHiperpovezava">
    <w:name w:val="FollowedHyperlink"/>
    <w:basedOn w:val="Privzetapisavaodstavka"/>
    <w:uiPriority w:val="99"/>
    <w:semiHidden/>
    <w:unhideWhenUsed/>
    <w:rsid w:val="007003FC"/>
    <w:rPr>
      <w:color w:val="800080" w:themeColor="followedHyperlink"/>
      <w:u w:val="single"/>
    </w:rPr>
  </w:style>
  <w:style w:type="paragraph" w:styleId="Odstavekseznama">
    <w:name w:val="List Paragraph"/>
    <w:basedOn w:val="Navaden"/>
    <w:uiPriority w:val="34"/>
    <w:qFormat/>
    <w:rsid w:val="00C35E1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627051">
      <w:bodyDiv w:val="1"/>
      <w:marLeft w:val="0"/>
      <w:marRight w:val="0"/>
      <w:marTop w:val="0"/>
      <w:marBottom w:val="0"/>
      <w:divBdr>
        <w:top w:val="none" w:sz="0" w:space="0" w:color="auto"/>
        <w:left w:val="none" w:sz="0" w:space="0" w:color="auto"/>
        <w:bottom w:val="none" w:sz="0" w:space="0" w:color="auto"/>
        <w:right w:val="none" w:sz="0" w:space="0" w:color="auto"/>
      </w:divBdr>
    </w:div>
    <w:div w:id="55786174">
      <w:bodyDiv w:val="1"/>
      <w:marLeft w:val="0"/>
      <w:marRight w:val="0"/>
      <w:marTop w:val="0"/>
      <w:marBottom w:val="0"/>
      <w:divBdr>
        <w:top w:val="none" w:sz="0" w:space="0" w:color="auto"/>
        <w:left w:val="none" w:sz="0" w:space="0" w:color="auto"/>
        <w:bottom w:val="none" w:sz="0" w:space="0" w:color="auto"/>
        <w:right w:val="none" w:sz="0" w:space="0" w:color="auto"/>
      </w:divBdr>
    </w:div>
    <w:div w:id="293875925">
      <w:bodyDiv w:val="1"/>
      <w:marLeft w:val="0"/>
      <w:marRight w:val="0"/>
      <w:marTop w:val="0"/>
      <w:marBottom w:val="0"/>
      <w:divBdr>
        <w:top w:val="none" w:sz="0" w:space="0" w:color="auto"/>
        <w:left w:val="none" w:sz="0" w:space="0" w:color="auto"/>
        <w:bottom w:val="none" w:sz="0" w:space="0" w:color="auto"/>
        <w:right w:val="none" w:sz="0" w:space="0" w:color="auto"/>
      </w:divBdr>
      <w:divsChild>
        <w:div w:id="1671058505">
          <w:marLeft w:val="0"/>
          <w:marRight w:val="0"/>
          <w:marTop w:val="0"/>
          <w:marBottom w:val="0"/>
          <w:divBdr>
            <w:top w:val="none" w:sz="0" w:space="0" w:color="auto"/>
            <w:left w:val="none" w:sz="0" w:space="0" w:color="auto"/>
            <w:bottom w:val="none" w:sz="0" w:space="0" w:color="auto"/>
            <w:right w:val="none" w:sz="0" w:space="0" w:color="auto"/>
          </w:divBdr>
          <w:divsChild>
            <w:div w:id="1332367551">
              <w:marLeft w:val="0"/>
              <w:marRight w:val="0"/>
              <w:marTop w:val="0"/>
              <w:marBottom w:val="0"/>
              <w:divBdr>
                <w:top w:val="none" w:sz="0" w:space="0" w:color="auto"/>
                <w:left w:val="none" w:sz="0" w:space="0" w:color="auto"/>
                <w:bottom w:val="none" w:sz="0" w:space="0" w:color="auto"/>
                <w:right w:val="none" w:sz="0" w:space="0" w:color="auto"/>
              </w:divBdr>
            </w:div>
            <w:div w:id="1259481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9871914">
      <w:bodyDiv w:val="1"/>
      <w:marLeft w:val="0"/>
      <w:marRight w:val="0"/>
      <w:marTop w:val="0"/>
      <w:marBottom w:val="0"/>
      <w:divBdr>
        <w:top w:val="none" w:sz="0" w:space="0" w:color="auto"/>
        <w:left w:val="none" w:sz="0" w:space="0" w:color="auto"/>
        <w:bottom w:val="none" w:sz="0" w:space="0" w:color="auto"/>
        <w:right w:val="none" w:sz="0" w:space="0" w:color="auto"/>
      </w:divBdr>
    </w:div>
    <w:div w:id="412627654">
      <w:bodyDiv w:val="1"/>
      <w:marLeft w:val="0"/>
      <w:marRight w:val="0"/>
      <w:marTop w:val="0"/>
      <w:marBottom w:val="0"/>
      <w:divBdr>
        <w:top w:val="none" w:sz="0" w:space="0" w:color="auto"/>
        <w:left w:val="none" w:sz="0" w:space="0" w:color="auto"/>
        <w:bottom w:val="none" w:sz="0" w:space="0" w:color="auto"/>
        <w:right w:val="none" w:sz="0" w:space="0" w:color="auto"/>
      </w:divBdr>
    </w:div>
    <w:div w:id="753092263">
      <w:bodyDiv w:val="1"/>
      <w:marLeft w:val="0"/>
      <w:marRight w:val="0"/>
      <w:marTop w:val="0"/>
      <w:marBottom w:val="0"/>
      <w:divBdr>
        <w:top w:val="none" w:sz="0" w:space="0" w:color="auto"/>
        <w:left w:val="none" w:sz="0" w:space="0" w:color="auto"/>
        <w:bottom w:val="none" w:sz="0" w:space="0" w:color="auto"/>
        <w:right w:val="none" w:sz="0" w:space="0" w:color="auto"/>
      </w:divBdr>
    </w:div>
    <w:div w:id="762920996">
      <w:bodyDiv w:val="1"/>
      <w:marLeft w:val="0"/>
      <w:marRight w:val="0"/>
      <w:marTop w:val="0"/>
      <w:marBottom w:val="0"/>
      <w:divBdr>
        <w:top w:val="none" w:sz="0" w:space="0" w:color="auto"/>
        <w:left w:val="none" w:sz="0" w:space="0" w:color="auto"/>
        <w:bottom w:val="none" w:sz="0" w:space="0" w:color="auto"/>
        <w:right w:val="none" w:sz="0" w:space="0" w:color="auto"/>
      </w:divBdr>
      <w:divsChild>
        <w:div w:id="1499879470">
          <w:marLeft w:val="0"/>
          <w:marRight w:val="0"/>
          <w:marTop w:val="120"/>
          <w:marBottom w:val="0"/>
          <w:divBdr>
            <w:top w:val="none" w:sz="0" w:space="0" w:color="auto"/>
            <w:left w:val="none" w:sz="0" w:space="0" w:color="auto"/>
            <w:bottom w:val="none" w:sz="0" w:space="0" w:color="auto"/>
            <w:right w:val="none" w:sz="0" w:space="0" w:color="auto"/>
          </w:divBdr>
          <w:divsChild>
            <w:div w:id="1241401218">
              <w:marLeft w:val="0"/>
              <w:marRight w:val="0"/>
              <w:marTop w:val="0"/>
              <w:marBottom w:val="0"/>
              <w:divBdr>
                <w:top w:val="none" w:sz="0" w:space="0" w:color="auto"/>
                <w:left w:val="none" w:sz="0" w:space="0" w:color="auto"/>
                <w:bottom w:val="none" w:sz="0" w:space="0" w:color="auto"/>
                <w:right w:val="none" w:sz="0" w:space="0" w:color="auto"/>
              </w:divBdr>
            </w:div>
          </w:divsChild>
        </w:div>
        <w:div w:id="1603762976">
          <w:marLeft w:val="0"/>
          <w:marRight w:val="0"/>
          <w:marTop w:val="120"/>
          <w:marBottom w:val="0"/>
          <w:divBdr>
            <w:top w:val="none" w:sz="0" w:space="0" w:color="auto"/>
            <w:left w:val="none" w:sz="0" w:space="0" w:color="auto"/>
            <w:bottom w:val="none" w:sz="0" w:space="0" w:color="auto"/>
            <w:right w:val="none" w:sz="0" w:space="0" w:color="auto"/>
          </w:divBdr>
          <w:divsChild>
            <w:div w:id="53160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6609752">
      <w:bodyDiv w:val="1"/>
      <w:marLeft w:val="0"/>
      <w:marRight w:val="0"/>
      <w:marTop w:val="0"/>
      <w:marBottom w:val="0"/>
      <w:divBdr>
        <w:top w:val="none" w:sz="0" w:space="0" w:color="auto"/>
        <w:left w:val="none" w:sz="0" w:space="0" w:color="auto"/>
        <w:bottom w:val="none" w:sz="0" w:space="0" w:color="auto"/>
        <w:right w:val="none" w:sz="0" w:space="0" w:color="auto"/>
      </w:divBdr>
    </w:div>
    <w:div w:id="832842215">
      <w:bodyDiv w:val="1"/>
      <w:marLeft w:val="0"/>
      <w:marRight w:val="0"/>
      <w:marTop w:val="0"/>
      <w:marBottom w:val="0"/>
      <w:divBdr>
        <w:top w:val="none" w:sz="0" w:space="0" w:color="auto"/>
        <w:left w:val="none" w:sz="0" w:space="0" w:color="auto"/>
        <w:bottom w:val="none" w:sz="0" w:space="0" w:color="auto"/>
        <w:right w:val="none" w:sz="0" w:space="0" w:color="auto"/>
      </w:divBdr>
    </w:div>
    <w:div w:id="837885139">
      <w:bodyDiv w:val="1"/>
      <w:marLeft w:val="0"/>
      <w:marRight w:val="0"/>
      <w:marTop w:val="0"/>
      <w:marBottom w:val="0"/>
      <w:divBdr>
        <w:top w:val="none" w:sz="0" w:space="0" w:color="auto"/>
        <w:left w:val="none" w:sz="0" w:space="0" w:color="auto"/>
        <w:bottom w:val="none" w:sz="0" w:space="0" w:color="auto"/>
        <w:right w:val="none" w:sz="0" w:space="0" w:color="auto"/>
      </w:divBdr>
    </w:div>
    <w:div w:id="848561971">
      <w:bodyDiv w:val="1"/>
      <w:marLeft w:val="0"/>
      <w:marRight w:val="0"/>
      <w:marTop w:val="0"/>
      <w:marBottom w:val="0"/>
      <w:divBdr>
        <w:top w:val="none" w:sz="0" w:space="0" w:color="auto"/>
        <w:left w:val="none" w:sz="0" w:space="0" w:color="auto"/>
        <w:bottom w:val="none" w:sz="0" w:space="0" w:color="auto"/>
        <w:right w:val="none" w:sz="0" w:space="0" w:color="auto"/>
      </w:divBdr>
    </w:div>
    <w:div w:id="917635600">
      <w:bodyDiv w:val="1"/>
      <w:marLeft w:val="0"/>
      <w:marRight w:val="0"/>
      <w:marTop w:val="0"/>
      <w:marBottom w:val="0"/>
      <w:divBdr>
        <w:top w:val="none" w:sz="0" w:space="0" w:color="auto"/>
        <w:left w:val="none" w:sz="0" w:space="0" w:color="auto"/>
        <w:bottom w:val="none" w:sz="0" w:space="0" w:color="auto"/>
        <w:right w:val="none" w:sz="0" w:space="0" w:color="auto"/>
      </w:divBdr>
    </w:div>
    <w:div w:id="1163008451">
      <w:bodyDiv w:val="1"/>
      <w:marLeft w:val="0"/>
      <w:marRight w:val="0"/>
      <w:marTop w:val="0"/>
      <w:marBottom w:val="0"/>
      <w:divBdr>
        <w:top w:val="none" w:sz="0" w:space="0" w:color="auto"/>
        <w:left w:val="none" w:sz="0" w:space="0" w:color="auto"/>
        <w:bottom w:val="none" w:sz="0" w:space="0" w:color="auto"/>
        <w:right w:val="none" w:sz="0" w:space="0" w:color="auto"/>
      </w:divBdr>
    </w:div>
    <w:div w:id="1180437608">
      <w:bodyDiv w:val="1"/>
      <w:marLeft w:val="0"/>
      <w:marRight w:val="0"/>
      <w:marTop w:val="0"/>
      <w:marBottom w:val="0"/>
      <w:divBdr>
        <w:top w:val="none" w:sz="0" w:space="0" w:color="auto"/>
        <w:left w:val="none" w:sz="0" w:space="0" w:color="auto"/>
        <w:bottom w:val="none" w:sz="0" w:space="0" w:color="auto"/>
        <w:right w:val="none" w:sz="0" w:space="0" w:color="auto"/>
      </w:divBdr>
    </w:div>
    <w:div w:id="1226792544">
      <w:bodyDiv w:val="1"/>
      <w:marLeft w:val="0"/>
      <w:marRight w:val="0"/>
      <w:marTop w:val="0"/>
      <w:marBottom w:val="0"/>
      <w:divBdr>
        <w:top w:val="none" w:sz="0" w:space="0" w:color="auto"/>
        <w:left w:val="none" w:sz="0" w:space="0" w:color="auto"/>
        <w:bottom w:val="none" w:sz="0" w:space="0" w:color="auto"/>
        <w:right w:val="none" w:sz="0" w:space="0" w:color="auto"/>
      </w:divBdr>
    </w:div>
    <w:div w:id="1253317224">
      <w:bodyDiv w:val="1"/>
      <w:marLeft w:val="0"/>
      <w:marRight w:val="0"/>
      <w:marTop w:val="0"/>
      <w:marBottom w:val="0"/>
      <w:divBdr>
        <w:top w:val="none" w:sz="0" w:space="0" w:color="auto"/>
        <w:left w:val="none" w:sz="0" w:space="0" w:color="auto"/>
        <w:bottom w:val="none" w:sz="0" w:space="0" w:color="auto"/>
        <w:right w:val="none" w:sz="0" w:space="0" w:color="auto"/>
      </w:divBdr>
    </w:div>
    <w:div w:id="1363440533">
      <w:bodyDiv w:val="1"/>
      <w:marLeft w:val="0"/>
      <w:marRight w:val="0"/>
      <w:marTop w:val="0"/>
      <w:marBottom w:val="0"/>
      <w:divBdr>
        <w:top w:val="none" w:sz="0" w:space="0" w:color="auto"/>
        <w:left w:val="none" w:sz="0" w:space="0" w:color="auto"/>
        <w:bottom w:val="none" w:sz="0" w:space="0" w:color="auto"/>
        <w:right w:val="none" w:sz="0" w:space="0" w:color="auto"/>
      </w:divBdr>
    </w:div>
    <w:div w:id="1385720229">
      <w:bodyDiv w:val="1"/>
      <w:marLeft w:val="0"/>
      <w:marRight w:val="0"/>
      <w:marTop w:val="0"/>
      <w:marBottom w:val="0"/>
      <w:divBdr>
        <w:top w:val="none" w:sz="0" w:space="0" w:color="auto"/>
        <w:left w:val="none" w:sz="0" w:space="0" w:color="auto"/>
        <w:bottom w:val="none" w:sz="0" w:space="0" w:color="auto"/>
        <w:right w:val="none" w:sz="0" w:space="0" w:color="auto"/>
      </w:divBdr>
    </w:div>
    <w:div w:id="1488785792">
      <w:bodyDiv w:val="1"/>
      <w:marLeft w:val="0"/>
      <w:marRight w:val="0"/>
      <w:marTop w:val="0"/>
      <w:marBottom w:val="0"/>
      <w:divBdr>
        <w:top w:val="none" w:sz="0" w:space="0" w:color="auto"/>
        <w:left w:val="none" w:sz="0" w:space="0" w:color="auto"/>
        <w:bottom w:val="none" w:sz="0" w:space="0" w:color="auto"/>
        <w:right w:val="none" w:sz="0" w:space="0" w:color="auto"/>
      </w:divBdr>
    </w:div>
    <w:div w:id="1577940103">
      <w:bodyDiv w:val="1"/>
      <w:marLeft w:val="0"/>
      <w:marRight w:val="0"/>
      <w:marTop w:val="0"/>
      <w:marBottom w:val="0"/>
      <w:divBdr>
        <w:top w:val="none" w:sz="0" w:space="0" w:color="auto"/>
        <w:left w:val="none" w:sz="0" w:space="0" w:color="auto"/>
        <w:bottom w:val="none" w:sz="0" w:space="0" w:color="auto"/>
        <w:right w:val="none" w:sz="0" w:space="0" w:color="auto"/>
      </w:divBdr>
    </w:div>
    <w:div w:id="1667199803">
      <w:bodyDiv w:val="1"/>
      <w:marLeft w:val="0"/>
      <w:marRight w:val="0"/>
      <w:marTop w:val="0"/>
      <w:marBottom w:val="0"/>
      <w:divBdr>
        <w:top w:val="none" w:sz="0" w:space="0" w:color="auto"/>
        <w:left w:val="none" w:sz="0" w:space="0" w:color="auto"/>
        <w:bottom w:val="none" w:sz="0" w:space="0" w:color="auto"/>
        <w:right w:val="none" w:sz="0" w:space="0" w:color="auto"/>
      </w:divBdr>
    </w:div>
    <w:div w:id="1723363415">
      <w:bodyDiv w:val="1"/>
      <w:marLeft w:val="0"/>
      <w:marRight w:val="0"/>
      <w:marTop w:val="0"/>
      <w:marBottom w:val="0"/>
      <w:divBdr>
        <w:top w:val="none" w:sz="0" w:space="0" w:color="auto"/>
        <w:left w:val="none" w:sz="0" w:space="0" w:color="auto"/>
        <w:bottom w:val="none" w:sz="0" w:space="0" w:color="auto"/>
        <w:right w:val="none" w:sz="0" w:space="0" w:color="auto"/>
      </w:divBdr>
    </w:div>
    <w:div w:id="18891465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facebook.com/spiritslovenia.business/"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www.si.emb-japan.go.jp/itprtop_si/index.html"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6.jpg"/></Relationships>
</file>

<file path=word/_rels/footer2.xml.rels><?xml version="1.0" encoding="UTF-8" standalone="yes"?>
<Relationships xmlns="http://schemas.openxmlformats.org/package/2006/relationships"><Relationship Id="rId1" Type="http://schemas.openxmlformats.org/officeDocument/2006/relationships/image" Target="media/image8.jpg"/></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_rels/header2.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D763AA0-9BB3-7F47-B706-375E21BEBC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5</Pages>
  <Words>1398</Words>
  <Characters>7106</Characters>
  <Application>Microsoft Office Word</Application>
  <DocSecurity>0</DocSecurity>
  <Lines>177</Lines>
  <Paragraphs>38</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8466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Peter Marčec</dc:creator>
  <cp:lastModifiedBy>Lidija Vinkovič</cp:lastModifiedBy>
  <cp:revision>4</cp:revision>
  <cp:lastPrinted>2022-10-24T12:45:00Z</cp:lastPrinted>
  <dcterms:created xsi:type="dcterms:W3CDTF">2022-10-26T14:26:00Z</dcterms:created>
  <dcterms:modified xsi:type="dcterms:W3CDTF">2022-10-26T14:46:00Z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f44a0eacdb9cfd050d038785c77f1c7262d70fbeb5b06b4f3f0245d2f5cb55a6</vt:lpwstr>
  </property>
</Properties>
</file>