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A1D7F" w14:textId="448A32B0" w:rsidR="000D342C" w:rsidRDefault="000D342C" w:rsidP="004D068C">
      <w:pPr>
        <w:jc w:val="both"/>
        <w:rPr>
          <w:rFonts w:ascii="Arial" w:hAnsi="Arial" w:cs="Arial"/>
          <w:sz w:val="20"/>
          <w:szCs w:val="20"/>
        </w:rPr>
      </w:pPr>
    </w:p>
    <w:p w14:paraId="33E35D71" w14:textId="2FBD3FBD" w:rsidR="00E617C8" w:rsidRPr="000E017A" w:rsidRDefault="00E617C8" w:rsidP="004D068C">
      <w:pPr>
        <w:jc w:val="center"/>
        <w:rPr>
          <w:rFonts w:ascii="Arial" w:hAnsi="Arial" w:cs="Arial"/>
          <w:b/>
          <w:bCs/>
          <w:sz w:val="24"/>
          <w:szCs w:val="24"/>
        </w:rPr>
      </w:pPr>
      <w:r w:rsidRPr="000E017A">
        <w:rPr>
          <w:rFonts w:ascii="Arial" w:hAnsi="Arial" w:cs="Arial"/>
          <w:b/>
          <w:bCs/>
          <w:sz w:val="24"/>
          <w:szCs w:val="24"/>
        </w:rPr>
        <w:t xml:space="preserve">SPIRIT Slovenija </w:t>
      </w:r>
      <w:r w:rsidR="00E15555">
        <w:rPr>
          <w:rFonts w:ascii="Arial" w:hAnsi="Arial" w:cs="Arial"/>
          <w:b/>
          <w:bCs/>
          <w:sz w:val="24"/>
          <w:szCs w:val="24"/>
        </w:rPr>
        <w:t xml:space="preserve">z mrežo svetovalcev </w:t>
      </w:r>
      <w:r w:rsidR="0093038A" w:rsidRPr="000E017A">
        <w:rPr>
          <w:rFonts w:ascii="Arial" w:hAnsi="Arial" w:cs="Arial"/>
          <w:b/>
          <w:bCs/>
          <w:sz w:val="24"/>
          <w:szCs w:val="24"/>
        </w:rPr>
        <w:t xml:space="preserve">aktivno </w:t>
      </w:r>
      <w:r w:rsidRPr="000E017A">
        <w:rPr>
          <w:rFonts w:ascii="Arial" w:hAnsi="Arial" w:cs="Arial"/>
          <w:b/>
          <w:bCs/>
          <w:sz w:val="24"/>
          <w:szCs w:val="24"/>
        </w:rPr>
        <w:t xml:space="preserve">spodbuja </w:t>
      </w:r>
      <w:r w:rsidR="001702A2" w:rsidRPr="000E017A">
        <w:rPr>
          <w:rFonts w:ascii="Arial" w:hAnsi="Arial" w:cs="Arial"/>
          <w:b/>
          <w:bCs/>
          <w:sz w:val="24"/>
          <w:szCs w:val="24"/>
        </w:rPr>
        <w:t>razvoj podjetništva</w:t>
      </w:r>
    </w:p>
    <w:p w14:paraId="4ED3218C" w14:textId="77777777" w:rsidR="005722BE" w:rsidRDefault="005722BE" w:rsidP="004D068C">
      <w:pPr>
        <w:jc w:val="both"/>
        <w:rPr>
          <w:rFonts w:ascii="Arial" w:hAnsi="Arial" w:cs="Arial"/>
          <w:b/>
          <w:bCs/>
          <w:sz w:val="20"/>
          <w:szCs w:val="20"/>
        </w:rPr>
      </w:pPr>
    </w:p>
    <w:p w14:paraId="4DEFEE6E" w14:textId="5565DACC" w:rsidR="001702A2" w:rsidRPr="002F67B3" w:rsidRDefault="0093038A" w:rsidP="004D068C">
      <w:pPr>
        <w:pStyle w:val="Pripombabesedilo"/>
        <w:spacing w:line="276" w:lineRule="auto"/>
        <w:jc w:val="both"/>
        <w:rPr>
          <w:rFonts w:ascii="Arial" w:hAnsi="Arial" w:cs="Arial"/>
          <w:b/>
          <w:bCs/>
        </w:rPr>
      </w:pPr>
      <w:r w:rsidRPr="002F67B3">
        <w:rPr>
          <w:rFonts w:ascii="Arial" w:hAnsi="Arial" w:cs="Arial"/>
          <w:b/>
          <w:bCs/>
        </w:rPr>
        <w:t xml:space="preserve">Ljubljana, </w:t>
      </w:r>
      <w:r w:rsidR="00740211" w:rsidRPr="002F67B3">
        <w:rPr>
          <w:rFonts w:ascii="Arial" w:hAnsi="Arial" w:cs="Arial"/>
          <w:b/>
          <w:bCs/>
        </w:rPr>
        <w:t>2</w:t>
      </w:r>
      <w:r w:rsidR="001B3F6B">
        <w:rPr>
          <w:rFonts w:ascii="Arial" w:hAnsi="Arial" w:cs="Arial"/>
          <w:b/>
          <w:bCs/>
        </w:rPr>
        <w:t>9</w:t>
      </w:r>
      <w:r w:rsidR="00740211" w:rsidRPr="002F67B3">
        <w:rPr>
          <w:rFonts w:ascii="Arial" w:hAnsi="Arial" w:cs="Arial"/>
          <w:b/>
          <w:bCs/>
        </w:rPr>
        <w:t xml:space="preserve">. </w:t>
      </w:r>
      <w:r w:rsidRPr="002F67B3">
        <w:rPr>
          <w:rFonts w:ascii="Arial" w:hAnsi="Arial" w:cs="Arial"/>
          <w:b/>
          <w:bCs/>
        </w:rPr>
        <w:t>junij</w:t>
      </w:r>
      <w:r w:rsidR="00EC4018" w:rsidRPr="002F67B3">
        <w:rPr>
          <w:rFonts w:ascii="Arial" w:hAnsi="Arial" w:cs="Arial"/>
          <w:b/>
          <w:bCs/>
        </w:rPr>
        <w:t>a</w:t>
      </w:r>
      <w:r w:rsidRPr="002F67B3">
        <w:rPr>
          <w:rFonts w:ascii="Arial" w:hAnsi="Arial" w:cs="Arial"/>
          <w:b/>
          <w:bCs/>
        </w:rPr>
        <w:t xml:space="preserve"> 2022 - </w:t>
      </w:r>
      <w:r w:rsidR="00E617C8" w:rsidRPr="002F67B3">
        <w:rPr>
          <w:rFonts w:ascii="Arial" w:hAnsi="Arial" w:cs="Arial"/>
          <w:b/>
          <w:bCs/>
        </w:rPr>
        <w:t xml:space="preserve">Slovenija se lahko pohvali z izjemno pestrim in razvejanim podpornim okoljem za zagonska in hitro rastoča podjetja. Čeprav smo majhna država, ustvarimo zavidljivo število inovativnih zagonskih podjetij, med katerimi jih velik delež </w:t>
      </w:r>
      <w:r w:rsidR="003A6627" w:rsidRPr="002F67B3">
        <w:rPr>
          <w:rFonts w:ascii="Arial" w:hAnsi="Arial" w:cs="Arial"/>
          <w:b/>
          <w:bCs/>
        </w:rPr>
        <w:t xml:space="preserve">uspešno </w:t>
      </w:r>
      <w:r w:rsidR="00E617C8" w:rsidRPr="002F67B3">
        <w:rPr>
          <w:rFonts w:ascii="Arial" w:hAnsi="Arial" w:cs="Arial"/>
          <w:b/>
          <w:bCs/>
        </w:rPr>
        <w:t>doseže globaln</w:t>
      </w:r>
      <w:r w:rsidR="003A6627" w:rsidRPr="002F67B3">
        <w:rPr>
          <w:rFonts w:ascii="Arial" w:hAnsi="Arial" w:cs="Arial"/>
          <w:b/>
          <w:bCs/>
        </w:rPr>
        <w:t>i</w:t>
      </w:r>
      <w:r w:rsidR="00E617C8" w:rsidRPr="002F67B3">
        <w:rPr>
          <w:rFonts w:ascii="Arial" w:hAnsi="Arial" w:cs="Arial"/>
          <w:b/>
          <w:bCs/>
        </w:rPr>
        <w:t xml:space="preserve"> preboj. Pomembno vlogo pri razvoju in globalni konkurenčnosti podpornega okolja ima država, tako z vsebinsko podporo, kot </w:t>
      </w:r>
      <w:r w:rsidR="00E15555" w:rsidRPr="002F67B3">
        <w:rPr>
          <w:rFonts w:ascii="Arial" w:hAnsi="Arial" w:cs="Arial"/>
          <w:b/>
          <w:bCs/>
        </w:rPr>
        <w:t xml:space="preserve">z </w:t>
      </w:r>
      <w:r w:rsidR="00E617C8" w:rsidRPr="002F67B3">
        <w:rPr>
          <w:rFonts w:ascii="Arial" w:hAnsi="Arial" w:cs="Arial"/>
          <w:b/>
          <w:bCs/>
        </w:rPr>
        <w:t>zagotavljanjem povratnih in nepovratnih virov financiranja.</w:t>
      </w:r>
      <w:r w:rsidR="001702A2" w:rsidRPr="002F67B3">
        <w:rPr>
          <w:rFonts w:ascii="Arial" w:hAnsi="Arial" w:cs="Arial"/>
          <w:b/>
          <w:bCs/>
        </w:rPr>
        <w:t xml:space="preserve"> </w:t>
      </w:r>
      <w:r w:rsidR="00EC7BF6" w:rsidRPr="002F67B3">
        <w:rPr>
          <w:rFonts w:ascii="Arial" w:hAnsi="Arial" w:cs="Arial"/>
          <w:b/>
          <w:bCs/>
        </w:rPr>
        <w:t xml:space="preserve">Javna agencija SPIRIT Slovenija skrbi za mrežo </w:t>
      </w:r>
      <w:r w:rsidR="00CD59B8" w:rsidRPr="002F67B3">
        <w:rPr>
          <w:rFonts w:ascii="Arial" w:hAnsi="Arial" w:cs="Arial"/>
          <w:b/>
          <w:bCs/>
        </w:rPr>
        <w:t xml:space="preserve">podjetniških </w:t>
      </w:r>
      <w:r w:rsidR="00EC7BF6" w:rsidRPr="002F67B3">
        <w:rPr>
          <w:rFonts w:ascii="Arial" w:hAnsi="Arial" w:cs="Arial"/>
          <w:b/>
          <w:bCs/>
        </w:rPr>
        <w:t xml:space="preserve">svetovalcev </w:t>
      </w:r>
      <w:r w:rsidR="00CD59B8" w:rsidRPr="002F67B3">
        <w:rPr>
          <w:rFonts w:ascii="Arial" w:hAnsi="Arial" w:cs="Arial"/>
          <w:b/>
          <w:bCs/>
        </w:rPr>
        <w:t xml:space="preserve">po vsej državi </w:t>
      </w:r>
      <w:r w:rsidR="00EC7BF6" w:rsidRPr="002F67B3">
        <w:rPr>
          <w:rFonts w:ascii="Arial" w:hAnsi="Arial" w:cs="Arial"/>
          <w:b/>
          <w:bCs/>
        </w:rPr>
        <w:t xml:space="preserve">in s tem nudi popolno podporo podjetnikom pri </w:t>
      </w:r>
      <w:r w:rsidR="00CD59B8" w:rsidRPr="002F67B3">
        <w:rPr>
          <w:rFonts w:ascii="Arial" w:hAnsi="Arial" w:cs="Arial"/>
          <w:b/>
          <w:bCs/>
        </w:rPr>
        <w:t>ustanovitvi in rasti ter razvoju podjetja.</w:t>
      </w:r>
      <w:r w:rsidR="00EC7BF6" w:rsidRPr="002F67B3">
        <w:rPr>
          <w:rFonts w:ascii="Arial" w:hAnsi="Arial" w:cs="Arial"/>
          <w:b/>
          <w:bCs/>
        </w:rPr>
        <w:t xml:space="preserve"> </w:t>
      </w:r>
    </w:p>
    <w:p w14:paraId="5A086B01" w14:textId="5866F8E8" w:rsidR="00E15555" w:rsidRDefault="00EC7BF6" w:rsidP="004D068C">
      <w:pPr>
        <w:pStyle w:val="Pripombabesedilo"/>
        <w:spacing w:line="276" w:lineRule="auto"/>
        <w:jc w:val="both"/>
        <w:rPr>
          <w:rFonts w:ascii="Arial" w:hAnsi="Arial" w:cs="Arial"/>
        </w:rPr>
      </w:pPr>
      <w:r w:rsidRPr="002F67B3">
        <w:rPr>
          <w:rStyle w:val="NoneA"/>
          <w:rFonts w:ascii="Arial" w:hAnsi="Arial" w:cs="Arial"/>
          <w:noProof/>
        </w:rPr>
        <w:t>Agencija</w:t>
      </w:r>
      <w:r w:rsidR="00962F37" w:rsidRPr="002F67B3">
        <w:rPr>
          <w:rStyle w:val="NoneA"/>
          <w:rFonts w:ascii="Arial" w:hAnsi="Arial" w:cs="Arial"/>
          <w:noProof/>
        </w:rPr>
        <w:t xml:space="preserve"> že </w:t>
      </w:r>
      <w:r w:rsidR="002F67B3" w:rsidRPr="002F67B3">
        <w:rPr>
          <w:rStyle w:val="NoneA"/>
          <w:rFonts w:ascii="Arial" w:hAnsi="Arial" w:cs="Arial"/>
          <w:noProof/>
        </w:rPr>
        <w:t xml:space="preserve">vse </w:t>
      </w:r>
      <w:r w:rsidR="00962F37" w:rsidRPr="002F67B3">
        <w:rPr>
          <w:rStyle w:val="NoneA"/>
          <w:rFonts w:ascii="Arial" w:hAnsi="Arial" w:cs="Arial"/>
          <w:noProof/>
        </w:rPr>
        <w:t xml:space="preserve">od </w:t>
      </w:r>
      <w:r w:rsidR="002F67B3" w:rsidRPr="002F67B3">
        <w:rPr>
          <w:rStyle w:val="NoneA"/>
          <w:rFonts w:ascii="Arial" w:hAnsi="Arial" w:cs="Arial"/>
          <w:noProof/>
        </w:rPr>
        <w:t xml:space="preserve">svoje </w:t>
      </w:r>
      <w:r w:rsidR="00962F37" w:rsidRPr="002F67B3">
        <w:rPr>
          <w:rStyle w:val="NoneA"/>
          <w:rFonts w:ascii="Arial" w:hAnsi="Arial" w:cs="Arial"/>
          <w:noProof/>
        </w:rPr>
        <w:t xml:space="preserve">ustanovitve </w:t>
      </w:r>
      <w:r w:rsidR="00962F37" w:rsidRPr="002F67B3">
        <w:rPr>
          <w:rFonts w:ascii="Arial" w:hAnsi="Arial" w:cs="Arial"/>
          <w:noProof/>
        </w:rPr>
        <w:t xml:space="preserve">dejavno spodbuja </w:t>
      </w:r>
      <w:r w:rsidR="00100E01" w:rsidRPr="002F67B3">
        <w:rPr>
          <w:rStyle w:val="NoneA"/>
          <w:rFonts w:ascii="Arial" w:hAnsi="Arial" w:cs="Arial"/>
          <w:noProof/>
        </w:rPr>
        <w:t xml:space="preserve">razvoj inovativnega podjetništva </w:t>
      </w:r>
      <w:r w:rsidR="00E54DC0" w:rsidRPr="002F67B3">
        <w:rPr>
          <w:rStyle w:val="NoneA"/>
          <w:rFonts w:ascii="Arial" w:hAnsi="Arial" w:cs="Arial"/>
          <w:noProof/>
        </w:rPr>
        <w:t>ter</w:t>
      </w:r>
      <w:r w:rsidR="00100E01" w:rsidRPr="002F67B3">
        <w:rPr>
          <w:rStyle w:val="NoneA"/>
          <w:rFonts w:ascii="Arial" w:hAnsi="Arial" w:cs="Arial"/>
          <w:noProof/>
        </w:rPr>
        <w:t xml:space="preserve"> </w:t>
      </w:r>
      <w:r w:rsidR="00962F37" w:rsidRPr="002F67B3">
        <w:rPr>
          <w:rFonts w:ascii="Arial" w:hAnsi="Arial" w:cs="Arial"/>
          <w:noProof/>
        </w:rPr>
        <w:t xml:space="preserve">nastajanje inovativnih zagonskih </w:t>
      </w:r>
      <w:r w:rsidR="00962F37" w:rsidRPr="002F67B3">
        <w:rPr>
          <w:rFonts w:ascii="Arial" w:hAnsi="Arial" w:cs="Arial"/>
        </w:rPr>
        <w:t>podjetij</w:t>
      </w:r>
      <w:r w:rsidR="002F67B3" w:rsidRPr="002F67B3">
        <w:rPr>
          <w:rStyle w:val="NoneA"/>
          <w:rFonts w:ascii="Arial" w:hAnsi="Arial" w:cs="Arial"/>
          <w:noProof/>
        </w:rPr>
        <w:t xml:space="preserve"> po celi Sloveniji</w:t>
      </w:r>
      <w:r w:rsidR="00962F37" w:rsidRPr="002F67B3">
        <w:rPr>
          <w:rFonts w:ascii="Arial" w:hAnsi="Arial" w:cs="Arial"/>
          <w:noProof/>
        </w:rPr>
        <w:t xml:space="preserve">. </w:t>
      </w:r>
      <w:r w:rsidR="00CD59B8" w:rsidRPr="002F67B3">
        <w:rPr>
          <w:rFonts w:ascii="Arial" w:hAnsi="Arial" w:cs="Arial"/>
          <w:noProof/>
        </w:rPr>
        <w:t>S</w:t>
      </w:r>
      <w:r w:rsidR="00B55651" w:rsidRPr="002F67B3">
        <w:rPr>
          <w:rFonts w:ascii="Arial" w:hAnsi="Arial" w:cs="Arial"/>
          <w:noProof/>
        </w:rPr>
        <w:t>kupaj z M</w:t>
      </w:r>
      <w:r w:rsidR="00B332B9" w:rsidRPr="002F67B3">
        <w:rPr>
          <w:rFonts w:ascii="Arial" w:hAnsi="Arial" w:cs="Arial"/>
          <w:noProof/>
        </w:rPr>
        <w:t>inistrstvom za gospodarski razvoj in tehnologijo</w:t>
      </w:r>
      <w:r w:rsidR="00100E01" w:rsidRPr="002F67B3">
        <w:rPr>
          <w:rFonts w:ascii="Arial" w:hAnsi="Arial" w:cs="Arial"/>
        </w:rPr>
        <w:t xml:space="preserve"> s</w:t>
      </w:r>
      <w:r w:rsidR="00962F37" w:rsidRPr="002F67B3">
        <w:rPr>
          <w:rFonts w:ascii="Arial" w:hAnsi="Arial" w:cs="Arial"/>
        </w:rPr>
        <w:t>ofinancira in izvaja več programov spodbujanja podjetništva</w:t>
      </w:r>
      <w:r w:rsidR="001F1EAA" w:rsidRPr="002F67B3">
        <w:rPr>
          <w:rFonts w:ascii="Arial" w:hAnsi="Arial" w:cs="Arial"/>
        </w:rPr>
        <w:t xml:space="preserve"> pri različnih ciljnih skupinah</w:t>
      </w:r>
      <w:r w:rsidR="00962F37" w:rsidRPr="002F67B3">
        <w:rPr>
          <w:rFonts w:ascii="Arial" w:hAnsi="Arial" w:cs="Arial"/>
        </w:rPr>
        <w:t xml:space="preserve">, </w:t>
      </w:r>
      <w:r w:rsidR="00CB6350" w:rsidRPr="002F67B3">
        <w:rPr>
          <w:rFonts w:ascii="Arial" w:hAnsi="Arial" w:cs="Arial"/>
        </w:rPr>
        <w:t>med katerimi osrednjo vlogo zavzemata</w:t>
      </w:r>
      <w:r w:rsidR="00100E01" w:rsidRPr="002F67B3">
        <w:rPr>
          <w:rFonts w:ascii="Arial" w:hAnsi="Arial" w:cs="Arial"/>
        </w:rPr>
        <w:t xml:space="preserve"> programa SPOT </w:t>
      </w:r>
      <w:r w:rsidR="005A2900" w:rsidRPr="002F67B3">
        <w:rPr>
          <w:rFonts w:ascii="Arial" w:hAnsi="Arial" w:cs="Arial"/>
        </w:rPr>
        <w:t xml:space="preserve">Svetovanje </w:t>
      </w:r>
      <w:r w:rsidR="00100E01" w:rsidRPr="002F67B3">
        <w:rPr>
          <w:rFonts w:ascii="Arial" w:hAnsi="Arial" w:cs="Arial"/>
        </w:rPr>
        <w:t>in SIO</w:t>
      </w:r>
      <w:r w:rsidR="00621E7C">
        <w:rPr>
          <w:rFonts w:ascii="Arial" w:hAnsi="Arial" w:cs="Arial"/>
        </w:rPr>
        <w:t xml:space="preserve"> (Subjekti inovativnega okolja)</w:t>
      </w:r>
      <w:r w:rsidR="00100E01" w:rsidRPr="002F67B3">
        <w:rPr>
          <w:rFonts w:ascii="Arial" w:hAnsi="Arial" w:cs="Arial"/>
        </w:rPr>
        <w:t>, ki zagotavljata celoten spekter podpore v začetnih fazah rasti podjetja</w:t>
      </w:r>
      <w:r w:rsidR="00CD59B8" w:rsidRPr="002F67B3">
        <w:rPr>
          <w:rFonts w:ascii="Arial" w:hAnsi="Arial" w:cs="Arial"/>
        </w:rPr>
        <w:t>. S</w:t>
      </w:r>
      <w:r w:rsidRPr="002F67B3">
        <w:rPr>
          <w:rFonts w:ascii="Arial" w:hAnsi="Arial" w:cs="Arial"/>
        </w:rPr>
        <w:t xml:space="preserve">icer pa </w:t>
      </w:r>
      <w:r w:rsidR="00E15555" w:rsidRPr="002F67B3">
        <w:rPr>
          <w:rFonts w:ascii="Arial" w:hAnsi="Arial" w:cs="Arial"/>
        </w:rPr>
        <w:t>podpor</w:t>
      </w:r>
      <w:r w:rsidRPr="002F67B3">
        <w:rPr>
          <w:rFonts w:ascii="Arial" w:hAnsi="Arial" w:cs="Arial"/>
        </w:rPr>
        <w:t>o</w:t>
      </w:r>
      <w:r w:rsidR="00E15555" w:rsidRPr="002F67B3">
        <w:rPr>
          <w:rFonts w:ascii="Arial" w:hAnsi="Arial" w:cs="Arial"/>
        </w:rPr>
        <w:t xml:space="preserve"> potencialnim podjetnikom pri </w:t>
      </w:r>
      <w:r w:rsidR="00740211" w:rsidRPr="002F67B3">
        <w:rPr>
          <w:rFonts w:ascii="Arial" w:hAnsi="Arial" w:cs="Arial"/>
        </w:rPr>
        <w:t>ustanovitvi podjetja</w:t>
      </w:r>
      <w:r w:rsidRPr="002F67B3">
        <w:rPr>
          <w:rFonts w:ascii="Arial" w:hAnsi="Arial" w:cs="Arial"/>
        </w:rPr>
        <w:t xml:space="preserve"> ponuja</w:t>
      </w:r>
      <w:r w:rsidR="00740211" w:rsidRPr="002F67B3">
        <w:rPr>
          <w:rFonts w:ascii="Arial" w:hAnsi="Arial" w:cs="Arial"/>
        </w:rPr>
        <w:t xml:space="preserve">jo podporne institucije (GZS, OZS in AJPES) </w:t>
      </w:r>
      <w:r w:rsidR="00E54DC0" w:rsidRPr="002F67B3">
        <w:rPr>
          <w:rFonts w:ascii="Arial" w:hAnsi="Arial" w:cs="Arial"/>
        </w:rPr>
        <w:t>v sklopu programa</w:t>
      </w:r>
      <w:r w:rsidR="00E15555" w:rsidRPr="002F67B3">
        <w:rPr>
          <w:rFonts w:ascii="Arial" w:hAnsi="Arial" w:cs="Arial"/>
        </w:rPr>
        <w:t xml:space="preserve"> SPOT</w:t>
      </w:r>
      <w:r w:rsidR="00740211" w:rsidRPr="002F67B3">
        <w:rPr>
          <w:rFonts w:ascii="Arial" w:hAnsi="Arial" w:cs="Arial"/>
        </w:rPr>
        <w:t xml:space="preserve"> R</w:t>
      </w:r>
      <w:r w:rsidR="00E15555" w:rsidRPr="002F67B3">
        <w:rPr>
          <w:rFonts w:ascii="Arial" w:hAnsi="Arial" w:cs="Arial"/>
        </w:rPr>
        <w:t>egistracija</w:t>
      </w:r>
      <w:r w:rsidR="00E54DC0" w:rsidRPr="002F67B3">
        <w:rPr>
          <w:rFonts w:ascii="Arial" w:hAnsi="Arial" w:cs="Arial"/>
        </w:rPr>
        <w:t xml:space="preserve">, program </w:t>
      </w:r>
      <w:r w:rsidR="00E15555" w:rsidRPr="002F67B3">
        <w:rPr>
          <w:rFonts w:ascii="Arial" w:hAnsi="Arial" w:cs="Arial"/>
        </w:rPr>
        <w:t>SPOT Svetovanje</w:t>
      </w:r>
      <w:r w:rsidR="00E54DC0" w:rsidRPr="002F67B3">
        <w:rPr>
          <w:rFonts w:ascii="Arial" w:hAnsi="Arial" w:cs="Arial"/>
        </w:rPr>
        <w:t xml:space="preserve"> pa</w:t>
      </w:r>
      <w:r w:rsidR="00740211" w:rsidRPr="002F67B3">
        <w:rPr>
          <w:rFonts w:ascii="Arial" w:hAnsi="Arial" w:cs="Arial"/>
        </w:rPr>
        <w:t xml:space="preserve"> podjetnikom pomaga graditi podjetniške kompetence</w:t>
      </w:r>
      <w:r w:rsidRPr="002F67B3">
        <w:rPr>
          <w:rFonts w:ascii="Arial" w:hAnsi="Arial" w:cs="Arial"/>
        </w:rPr>
        <w:t>.</w:t>
      </w:r>
    </w:p>
    <w:p w14:paraId="70E47643" w14:textId="57682F29" w:rsidR="00427D8E" w:rsidRPr="00E843B3" w:rsidRDefault="00427D8E" w:rsidP="004D068C">
      <w:pPr>
        <w:pStyle w:val="Pripombabesedilo"/>
        <w:spacing w:line="276" w:lineRule="auto"/>
        <w:jc w:val="both"/>
        <w:rPr>
          <w:rFonts w:ascii="Arial" w:hAnsi="Arial" w:cs="Arial"/>
        </w:rPr>
      </w:pPr>
      <w:r>
        <w:rPr>
          <w:noProof/>
        </w:rPr>
        <w:drawing>
          <wp:inline distT="0" distB="0" distL="0" distR="0" wp14:anchorId="60EA1862" wp14:editId="77C09F17">
            <wp:extent cx="5760720" cy="3013710"/>
            <wp:effectExtent l="0" t="0" r="0" b="0"/>
            <wp:docPr id="5" name="Slika 5"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Slika, ki vsebuje besede besedilo&#10;&#10;Opis je samodejno ustvarj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013710"/>
                    </a:xfrm>
                    <a:prstGeom prst="rect">
                      <a:avLst/>
                    </a:prstGeom>
                    <a:noFill/>
                    <a:ln>
                      <a:noFill/>
                    </a:ln>
                  </pic:spPr>
                </pic:pic>
              </a:graphicData>
            </a:graphic>
          </wp:inline>
        </w:drawing>
      </w:r>
    </w:p>
    <w:p w14:paraId="2FCD3A21" w14:textId="2572A1AA" w:rsidR="00613627" w:rsidRDefault="00613627" w:rsidP="004D068C">
      <w:pPr>
        <w:jc w:val="both"/>
        <w:rPr>
          <w:rFonts w:ascii="Arial" w:hAnsi="Arial" w:cs="Arial"/>
          <w:b/>
          <w:bCs/>
          <w:sz w:val="20"/>
          <w:szCs w:val="20"/>
        </w:rPr>
      </w:pPr>
      <w:r w:rsidRPr="000E017A">
        <w:rPr>
          <w:rFonts w:ascii="Arial" w:hAnsi="Arial" w:cs="Arial"/>
          <w:sz w:val="20"/>
          <w:szCs w:val="20"/>
        </w:rPr>
        <w:t>»</w:t>
      </w:r>
      <w:r w:rsidRPr="000E017A">
        <w:rPr>
          <w:rFonts w:ascii="Arial" w:hAnsi="Arial" w:cs="Arial"/>
          <w:i/>
          <w:iCs/>
          <w:sz w:val="20"/>
          <w:szCs w:val="20"/>
        </w:rPr>
        <w:t>Inovativne ideje z visoko dodano vrednostjo, ki so v svojem bistvu visokotehnološke, zelene, trajnostn</w:t>
      </w:r>
      <w:r>
        <w:rPr>
          <w:rFonts w:ascii="Arial" w:hAnsi="Arial" w:cs="Arial"/>
          <w:i/>
          <w:iCs/>
          <w:sz w:val="20"/>
          <w:szCs w:val="20"/>
        </w:rPr>
        <w:t>o</w:t>
      </w:r>
      <w:r w:rsidRPr="000E017A">
        <w:rPr>
          <w:rFonts w:ascii="Arial" w:hAnsi="Arial" w:cs="Arial"/>
          <w:i/>
          <w:iCs/>
          <w:sz w:val="20"/>
          <w:szCs w:val="20"/>
        </w:rPr>
        <w:t xml:space="preserve"> naravnane, družbeno odgovorne ter digitalno podprte, vodijo v ustvarjanje visoko kakovostnih delovnih mest, gospodarsko rast, globalno konkurenčnost ter ne nazadnje lahko prinesejo tudi odgovore na najzahtevnejše družbene in druge izzive človeštva. Da pa lahko ugledajo luč sveta,</w:t>
      </w:r>
      <w:r>
        <w:rPr>
          <w:rFonts w:ascii="Arial" w:hAnsi="Arial" w:cs="Arial"/>
          <w:i/>
          <w:iCs/>
          <w:sz w:val="20"/>
          <w:szCs w:val="20"/>
        </w:rPr>
        <w:t xml:space="preserve"> jih</w:t>
      </w:r>
      <w:r w:rsidRPr="000E017A">
        <w:rPr>
          <w:rFonts w:ascii="Arial" w:hAnsi="Arial" w:cs="Arial"/>
          <w:i/>
          <w:iCs/>
          <w:sz w:val="20"/>
          <w:szCs w:val="20"/>
        </w:rPr>
        <w:t xml:space="preserve"> je treba prepoznati in jim ponuditi ustrezno podporo za njihov nadaljnji razvoj. Zato lahko</w:t>
      </w:r>
      <w:r w:rsidRPr="000E017A">
        <w:rPr>
          <w:rFonts w:ascii="Arial" w:hAnsi="Arial" w:cs="Arial"/>
          <w:sz w:val="20"/>
          <w:szCs w:val="20"/>
        </w:rPr>
        <w:t xml:space="preserve"> p</w:t>
      </w:r>
      <w:r w:rsidRPr="000E017A">
        <w:rPr>
          <w:rFonts w:ascii="Arial" w:hAnsi="Arial" w:cs="Arial"/>
          <w:i/>
          <w:iCs/>
          <w:sz w:val="20"/>
          <w:szCs w:val="20"/>
        </w:rPr>
        <w:t xml:space="preserve">onosno rečemo, da </w:t>
      </w:r>
      <w:r>
        <w:rPr>
          <w:rFonts w:ascii="Arial" w:hAnsi="Arial" w:cs="Arial"/>
          <w:i/>
          <w:iCs/>
          <w:sz w:val="20"/>
          <w:szCs w:val="20"/>
        </w:rPr>
        <w:lastRenderedPageBreak/>
        <w:t xml:space="preserve">mreži </w:t>
      </w:r>
      <w:r w:rsidRPr="000E017A">
        <w:rPr>
          <w:rFonts w:ascii="Arial" w:hAnsi="Arial" w:cs="Arial"/>
          <w:i/>
          <w:iCs/>
          <w:sz w:val="20"/>
          <w:szCs w:val="20"/>
        </w:rPr>
        <w:t xml:space="preserve">SPOT točk in </w:t>
      </w:r>
      <w:r>
        <w:rPr>
          <w:rFonts w:ascii="Arial" w:hAnsi="Arial" w:cs="Arial"/>
          <w:i/>
          <w:iCs/>
          <w:sz w:val="20"/>
          <w:szCs w:val="20"/>
        </w:rPr>
        <w:t>SIO</w:t>
      </w:r>
      <w:r w:rsidRPr="000E017A">
        <w:rPr>
          <w:rFonts w:ascii="Arial" w:hAnsi="Arial" w:cs="Arial"/>
          <w:i/>
          <w:iCs/>
          <w:sz w:val="20"/>
          <w:szCs w:val="20"/>
        </w:rPr>
        <w:t xml:space="preserve"> predstavlja</w:t>
      </w:r>
      <w:r>
        <w:rPr>
          <w:rFonts w:ascii="Arial" w:hAnsi="Arial" w:cs="Arial"/>
          <w:i/>
          <w:iCs/>
          <w:sz w:val="20"/>
          <w:szCs w:val="20"/>
        </w:rPr>
        <w:t>ta</w:t>
      </w:r>
      <w:r w:rsidRPr="000E017A">
        <w:rPr>
          <w:rFonts w:ascii="Arial" w:hAnsi="Arial" w:cs="Arial"/>
          <w:i/>
          <w:iCs/>
          <w:sz w:val="20"/>
          <w:szCs w:val="20"/>
        </w:rPr>
        <w:t xml:space="preserve"> trden temelj in osrednjo infrastrukturo za nastajanje novih prebojnih podjetniških zgodb v Sloveniji,« </w:t>
      </w:r>
      <w:r w:rsidRPr="000E017A">
        <w:rPr>
          <w:rFonts w:ascii="Arial" w:hAnsi="Arial" w:cs="Arial"/>
          <w:sz w:val="20"/>
          <w:szCs w:val="20"/>
        </w:rPr>
        <w:t xml:space="preserve">poudarja </w:t>
      </w:r>
      <w:r w:rsidRPr="000E017A">
        <w:rPr>
          <w:rFonts w:ascii="Arial" w:hAnsi="Arial" w:cs="Arial"/>
          <w:b/>
          <w:bCs/>
          <w:sz w:val="20"/>
          <w:szCs w:val="20"/>
        </w:rPr>
        <w:t>Rok Capl, v. d. direktorja SPIRIT Slovenija</w:t>
      </w:r>
    </w:p>
    <w:p w14:paraId="6591CD02" w14:textId="77777777" w:rsidR="00613627" w:rsidRDefault="00613627" w:rsidP="004D068C">
      <w:pPr>
        <w:jc w:val="both"/>
        <w:rPr>
          <w:rFonts w:ascii="Arial" w:hAnsi="Arial" w:cs="Arial"/>
          <w:b/>
          <w:bCs/>
          <w:sz w:val="20"/>
          <w:szCs w:val="20"/>
        </w:rPr>
      </w:pPr>
    </w:p>
    <w:p w14:paraId="2015CBB4" w14:textId="6F3BD61B" w:rsidR="00E54DC0" w:rsidRPr="00E54DC0" w:rsidRDefault="00E54DC0" w:rsidP="004D068C">
      <w:pPr>
        <w:jc w:val="both"/>
        <w:rPr>
          <w:rFonts w:ascii="Arial" w:hAnsi="Arial" w:cs="Arial"/>
          <w:b/>
          <w:bCs/>
          <w:sz w:val="20"/>
          <w:szCs w:val="20"/>
        </w:rPr>
      </w:pPr>
      <w:r>
        <w:rPr>
          <w:rFonts w:ascii="Arial" w:hAnsi="Arial" w:cs="Arial"/>
          <w:b/>
          <w:bCs/>
          <w:sz w:val="20"/>
          <w:szCs w:val="20"/>
        </w:rPr>
        <w:t>C</w:t>
      </w:r>
      <w:r w:rsidRPr="00E54DC0">
        <w:rPr>
          <w:rFonts w:ascii="Arial" w:hAnsi="Arial" w:cs="Arial"/>
          <w:b/>
          <w:bCs/>
          <w:sz w:val="20"/>
          <w:szCs w:val="20"/>
        </w:rPr>
        <w:t xml:space="preserve">elovit sistem brezplačnih podpornih storitev </w:t>
      </w:r>
    </w:p>
    <w:p w14:paraId="2430BAC0" w14:textId="4F9EA0BC" w:rsidR="002B0CE5" w:rsidRPr="000E017A" w:rsidRDefault="002B0CE5" w:rsidP="004D068C">
      <w:pPr>
        <w:jc w:val="both"/>
        <w:rPr>
          <w:rFonts w:ascii="Arial" w:hAnsi="Arial" w:cs="Arial"/>
          <w:color w:val="275E7E"/>
        </w:rPr>
      </w:pPr>
      <w:r w:rsidRPr="001A56D7">
        <w:rPr>
          <w:rFonts w:ascii="Arial" w:hAnsi="Arial" w:cs="Arial"/>
          <w:b/>
          <w:bCs/>
          <w:sz w:val="20"/>
          <w:szCs w:val="20"/>
          <w:u w:val="single"/>
        </w:rPr>
        <w:t>Nacionalni sistem</w:t>
      </w:r>
      <w:r w:rsidR="00E617C8" w:rsidRPr="001A56D7">
        <w:rPr>
          <w:rFonts w:ascii="Arial" w:hAnsi="Arial" w:cs="Arial"/>
          <w:b/>
          <w:bCs/>
          <w:sz w:val="20"/>
          <w:szCs w:val="20"/>
          <w:u w:val="single"/>
        </w:rPr>
        <w:t xml:space="preserve"> SPOT</w:t>
      </w:r>
      <w:r w:rsidR="005A2900" w:rsidRPr="001A56D7">
        <w:rPr>
          <w:rFonts w:ascii="Arial" w:hAnsi="Arial" w:cs="Arial"/>
          <w:b/>
          <w:bCs/>
          <w:sz w:val="20"/>
          <w:szCs w:val="20"/>
          <w:u w:val="single"/>
        </w:rPr>
        <w:t xml:space="preserve"> </w:t>
      </w:r>
      <w:r w:rsidR="00E54DC0">
        <w:rPr>
          <w:rFonts w:ascii="Arial" w:hAnsi="Arial" w:cs="Arial"/>
          <w:b/>
          <w:bCs/>
          <w:sz w:val="20"/>
          <w:szCs w:val="20"/>
          <w:u w:val="single"/>
        </w:rPr>
        <w:t xml:space="preserve">- </w:t>
      </w:r>
      <w:r w:rsidR="00E617C8" w:rsidRPr="001A56D7">
        <w:rPr>
          <w:rFonts w:ascii="Arial" w:hAnsi="Arial" w:cs="Arial"/>
          <w:b/>
          <w:bCs/>
          <w:sz w:val="20"/>
          <w:szCs w:val="20"/>
          <w:u w:val="single"/>
        </w:rPr>
        <w:t xml:space="preserve">Slovenska </w:t>
      </w:r>
      <w:r w:rsidR="00E15555">
        <w:rPr>
          <w:rFonts w:ascii="Arial" w:hAnsi="Arial" w:cs="Arial"/>
          <w:b/>
          <w:bCs/>
          <w:sz w:val="20"/>
          <w:szCs w:val="20"/>
          <w:u w:val="single"/>
        </w:rPr>
        <w:t>p</w:t>
      </w:r>
      <w:r w:rsidR="00E617C8" w:rsidRPr="001A56D7">
        <w:rPr>
          <w:rFonts w:ascii="Arial" w:hAnsi="Arial" w:cs="Arial"/>
          <w:b/>
          <w:bCs/>
          <w:sz w:val="20"/>
          <w:szCs w:val="20"/>
          <w:u w:val="single"/>
        </w:rPr>
        <w:t xml:space="preserve">oslovna </w:t>
      </w:r>
      <w:r w:rsidR="00E15555">
        <w:rPr>
          <w:rFonts w:ascii="Arial" w:hAnsi="Arial" w:cs="Arial"/>
          <w:b/>
          <w:bCs/>
          <w:sz w:val="20"/>
          <w:szCs w:val="20"/>
          <w:u w:val="single"/>
        </w:rPr>
        <w:t>t</w:t>
      </w:r>
      <w:r w:rsidR="00E617C8" w:rsidRPr="001A56D7">
        <w:rPr>
          <w:rFonts w:ascii="Arial" w:hAnsi="Arial" w:cs="Arial"/>
          <w:b/>
          <w:bCs/>
          <w:sz w:val="20"/>
          <w:szCs w:val="20"/>
          <w:u w:val="single"/>
        </w:rPr>
        <w:t>očka</w:t>
      </w:r>
      <w:r w:rsidR="00E617C8" w:rsidRPr="000E017A">
        <w:rPr>
          <w:rFonts w:ascii="Arial" w:hAnsi="Arial" w:cs="Arial"/>
          <w:sz w:val="20"/>
          <w:szCs w:val="20"/>
        </w:rPr>
        <w:t xml:space="preserve"> ponuja</w:t>
      </w:r>
      <w:r w:rsidR="00E617C8" w:rsidRPr="000E017A">
        <w:rPr>
          <w:rFonts w:ascii="Arial" w:hAnsi="Arial" w:cs="Arial"/>
          <w:b/>
          <w:bCs/>
          <w:sz w:val="20"/>
          <w:szCs w:val="20"/>
        </w:rPr>
        <w:t xml:space="preserve"> </w:t>
      </w:r>
      <w:r w:rsidR="00E617C8" w:rsidRPr="000E017A">
        <w:rPr>
          <w:rFonts w:ascii="Arial" w:hAnsi="Arial" w:cs="Arial"/>
          <w:sz w:val="20"/>
          <w:szCs w:val="20"/>
        </w:rPr>
        <w:t>celovit sistem brezplačnih podpornih storitev države za poslovne subjekte, vključno z zagonsk</w:t>
      </w:r>
      <w:r w:rsidR="00E15555">
        <w:rPr>
          <w:rFonts w:ascii="Arial" w:hAnsi="Arial" w:cs="Arial"/>
          <w:sz w:val="20"/>
          <w:szCs w:val="20"/>
        </w:rPr>
        <w:t>imi podjetji</w:t>
      </w:r>
      <w:r w:rsidR="00E617C8" w:rsidRPr="000E017A">
        <w:rPr>
          <w:rFonts w:ascii="Arial" w:hAnsi="Arial" w:cs="Arial"/>
          <w:sz w:val="20"/>
          <w:szCs w:val="20"/>
        </w:rPr>
        <w:t xml:space="preserve">. Pod enotno znamko SPOT so združene institucije, ki nudijo pomoč, informiranje </w:t>
      </w:r>
      <w:r w:rsidR="0093038A" w:rsidRPr="000E017A">
        <w:rPr>
          <w:rFonts w:ascii="Arial" w:hAnsi="Arial" w:cs="Arial"/>
          <w:sz w:val="20"/>
          <w:szCs w:val="20"/>
        </w:rPr>
        <w:t>ter</w:t>
      </w:r>
      <w:r w:rsidR="00E617C8" w:rsidRPr="000E017A">
        <w:rPr>
          <w:rFonts w:ascii="Arial" w:hAnsi="Arial" w:cs="Arial"/>
          <w:sz w:val="20"/>
          <w:szCs w:val="20"/>
        </w:rPr>
        <w:t xml:space="preserve"> svetovanje po</w:t>
      </w:r>
      <w:r w:rsidR="0093038A" w:rsidRPr="000E017A">
        <w:rPr>
          <w:rFonts w:ascii="Arial" w:hAnsi="Arial" w:cs="Arial"/>
          <w:sz w:val="20"/>
          <w:szCs w:val="20"/>
        </w:rPr>
        <w:t xml:space="preserve">sameznikom </w:t>
      </w:r>
      <w:r w:rsidR="00E617C8" w:rsidRPr="000E017A">
        <w:rPr>
          <w:rFonts w:ascii="Arial" w:hAnsi="Arial" w:cs="Arial"/>
          <w:sz w:val="20"/>
          <w:szCs w:val="20"/>
        </w:rPr>
        <w:t>in poslovnim subjektom, vključn</w:t>
      </w:r>
      <w:r w:rsidR="00E617C8" w:rsidRPr="008F475C">
        <w:rPr>
          <w:rFonts w:ascii="Arial" w:hAnsi="Arial" w:cs="Arial"/>
          <w:sz w:val="20"/>
          <w:szCs w:val="20"/>
        </w:rPr>
        <w:t>o z registracijo podjetja, svetovanjem in usposabljanjem ter izvajanjem storitev s področja internacionalizacije in tujih investicij.</w:t>
      </w:r>
      <w:r w:rsidR="00100E01" w:rsidRPr="008F475C">
        <w:rPr>
          <w:rFonts w:ascii="Arial" w:hAnsi="Arial" w:cs="Arial"/>
          <w:sz w:val="20"/>
          <w:szCs w:val="20"/>
        </w:rPr>
        <w:t xml:space="preserve"> </w:t>
      </w:r>
      <w:r w:rsidRPr="008F475C">
        <w:rPr>
          <w:rFonts w:ascii="Arial" w:hAnsi="Arial" w:cs="Arial"/>
          <w:sz w:val="20"/>
          <w:szCs w:val="20"/>
        </w:rPr>
        <w:t xml:space="preserve">SPIRIT Slovenija v tem sklopu koordinira </w:t>
      </w:r>
      <w:r w:rsidR="00AB32D8" w:rsidRPr="008F475C">
        <w:rPr>
          <w:rFonts w:ascii="Arial" w:hAnsi="Arial" w:cs="Arial"/>
          <w:sz w:val="20"/>
          <w:szCs w:val="20"/>
        </w:rPr>
        <w:t xml:space="preserve">točke SPOT Svetovanje, ki ponujajo storitve podjetniškega svetovanja in povezovanja v 12 slovenskih regijah z </w:t>
      </w:r>
      <w:r w:rsidR="00AB32D8" w:rsidRPr="008F475C">
        <w:rPr>
          <w:rFonts w:ascii="Arial" w:hAnsi="Arial" w:cs="Arial"/>
          <w:b/>
          <w:bCs/>
          <w:sz w:val="20"/>
          <w:szCs w:val="20"/>
        </w:rPr>
        <w:t>62 podjetniškimi svetovalci</w:t>
      </w:r>
      <w:r w:rsidR="00AB32D8" w:rsidRPr="008F475C">
        <w:rPr>
          <w:rFonts w:ascii="Arial" w:hAnsi="Arial" w:cs="Arial"/>
          <w:sz w:val="20"/>
          <w:szCs w:val="20"/>
        </w:rPr>
        <w:t xml:space="preserve">. </w:t>
      </w:r>
      <w:r w:rsidR="00AB32D8" w:rsidRPr="008F475C">
        <w:rPr>
          <w:rStyle w:val="NoneA"/>
          <w:rFonts w:ascii="Arial" w:hAnsi="Arial" w:cs="Arial"/>
          <w:noProof/>
          <w:sz w:val="20"/>
          <w:szCs w:val="20"/>
        </w:rPr>
        <w:t xml:space="preserve">Več informacij: </w:t>
      </w:r>
      <w:hyperlink r:id="rId9" w:history="1">
        <w:r w:rsidRPr="008F475C">
          <w:rPr>
            <w:rStyle w:val="Hiperpovezava"/>
            <w:rFonts w:ascii="Arial" w:hAnsi="Arial" w:cs="Arial"/>
            <w:sz w:val="20"/>
            <w:szCs w:val="20"/>
            <w:bdr w:val="none" w:sz="0" w:space="0" w:color="auto" w:frame="1"/>
          </w:rPr>
          <w:t>SPOT Svetovanje</w:t>
        </w:r>
      </w:hyperlink>
    </w:p>
    <w:p w14:paraId="15669A68" w14:textId="2883B232" w:rsidR="008F475C" w:rsidRPr="00613627" w:rsidRDefault="00740211" w:rsidP="00613627">
      <w:pPr>
        <w:jc w:val="both"/>
        <w:rPr>
          <w:rFonts w:ascii="Arial" w:hAnsi="Arial" w:cs="Arial"/>
          <w:b/>
          <w:bCs/>
          <w:sz w:val="20"/>
          <w:szCs w:val="20"/>
        </w:rPr>
      </w:pPr>
      <w:r w:rsidRPr="00613627">
        <w:rPr>
          <w:rFonts w:ascii="Arial" w:hAnsi="Arial" w:cs="Arial"/>
          <w:b/>
          <w:bCs/>
          <w:sz w:val="20"/>
          <w:szCs w:val="20"/>
        </w:rPr>
        <w:t>Od leta 2018 do 2022</w:t>
      </w:r>
      <w:r w:rsidRPr="00613627">
        <w:rPr>
          <w:rFonts w:ascii="Arial" w:hAnsi="Arial" w:cs="Arial"/>
          <w:sz w:val="20"/>
          <w:szCs w:val="20"/>
        </w:rPr>
        <w:t xml:space="preserve"> so regijske podporne institucije v okviru storitev SPOT Svetovanje izvedle </w:t>
      </w:r>
      <w:r w:rsidRPr="00613627">
        <w:rPr>
          <w:rFonts w:ascii="Arial" w:hAnsi="Arial" w:cs="Arial"/>
          <w:b/>
          <w:bCs/>
          <w:sz w:val="20"/>
          <w:szCs w:val="20"/>
        </w:rPr>
        <w:t>61.676 podjetniški</w:t>
      </w:r>
      <w:r w:rsidR="008F475C" w:rsidRPr="00613627">
        <w:rPr>
          <w:rFonts w:ascii="Arial" w:hAnsi="Arial" w:cs="Arial"/>
          <w:b/>
          <w:bCs/>
          <w:sz w:val="20"/>
          <w:szCs w:val="20"/>
        </w:rPr>
        <w:t>h</w:t>
      </w:r>
      <w:r w:rsidRPr="00613627">
        <w:rPr>
          <w:rFonts w:ascii="Arial" w:hAnsi="Arial" w:cs="Arial"/>
          <w:b/>
          <w:bCs/>
          <w:sz w:val="20"/>
          <w:szCs w:val="20"/>
        </w:rPr>
        <w:t xml:space="preserve"> svetovanj</w:t>
      </w:r>
      <w:r w:rsidRPr="00613627">
        <w:rPr>
          <w:rFonts w:ascii="Arial" w:hAnsi="Arial" w:cs="Arial"/>
          <w:sz w:val="20"/>
          <w:szCs w:val="20"/>
        </w:rPr>
        <w:t xml:space="preserve"> za potencialne </w:t>
      </w:r>
      <w:r w:rsidR="008C1EFE">
        <w:rPr>
          <w:rFonts w:ascii="Arial" w:hAnsi="Arial" w:cs="Arial"/>
          <w:sz w:val="20"/>
          <w:szCs w:val="20"/>
        </w:rPr>
        <w:t xml:space="preserve">in obstoječe </w:t>
      </w:r>
      <w:r w:rsidRPr="00613627">
        <w:rPr>
          <w:rFonts w:ascii="Arial" w:hAnsi="Arial" w:cs="Arial"/>
          <w:sz w:val="20"/>
          <w:szCs w:val="20"/>
        </w:rPr>
        <w:t xml:space="preserve">podjetnike. </w:t>
      </w:r>
      <w:r w:rsidR="008C1EFE">
        <w:rPr>
          <w:rFonts w:ascii="Arial" w:hAnsi="Arial" w:cs="Arial"/>
          <w:sz w:val="20"/>
          <w:szCs w:val="20"/>
        </w:rPr>
        <w:t xml:space="preserve">V tem času je bilo </w:t>
      </w:r>
      <w:r w:rsidR="00621E7C">
        <w:rPr>
          <w:rFonts w:ascii="Arial" w:hAnsi="Arial" w:cs="Arial"/>
          <w:sz w:val="20"/>
          <w:szCs w:val="20"/>
        </w:rPr>
        <w:t>z njihovo</w:t>
      </w:r>
      <w:r w:rsidR="008C1EFE">
        <w:rPr>
          <w:rFonts w:ascii="Arial" w:hAnsi="Arial" w:cs="Arial"/>
          <w:sz w:val="20"/>
          <w:szCs w:val="20"/>
        </w:rPr>
        <w:t xml:space="preserve"> pomočjo ustanovljenih </w:t>
      </w:r>
      <w:r w:rsidR="008C1EFE">
        <w:rPr>
          <w:rFonts w:ascii="Arial" w:hAnsi="Arial" w:cs="Arial"/>
          <w:b/>
          <w:bCs/>
          <w:sz w:val="20"/>
          <w:szCs w:val="20"/>
        </w:rPr>
        <w:t>več kot 12.000 podjetij,</w:t>
      </w:r>
      <w:r w:rsidR="008F475C" w:rsidRPr="00613627">
        <w:rPr>
          <w:rFonts w:ascii="Arial" w:hAnsi="Arial" w:cs="Arial"/>
          <w:sz w:val="20"/>
          <w:szCs w:val="20"/>
        </w:rPr>
        <w:t xml:space="preserve"> izvedenih</w:t>
      </w:r>
      <w:r w:rsidR="008F475C" w:rsidRPr="00613627">
        <w:rPr>
          <w:rFonts w:ascii="Arial" w:hAnsi="Arial" w:cs="Arial"/>
          <w:b/>
          <w:bCs/>
          <w:sz w:val="20"/>
          <w:szCs w:val="20"/>
        </w:rPr>
        <w:t xml:space="preserve"> 494 usposabljanj, 1546 delavnic </w:t>
      </w:r>
      <w:r w:rsidR="008F475C" w:rsidRPr="00621E7C">
        <w:rPr>
          <w:rFonts w:ascii="Arial" w:hAnsi="Arial" w:cs="Arial"/>
          <w:sz w:val="20"/>
          <w:szCs w:val="20"/>
        </w:rPr>
        <w:t xml:space="preserve">ter </w:t>
      </w:r>
      <w:r w:rsidR="008F475C" w:rsidRPr="00613627">
        <w:rPr>
          <w:rFonts w:ascii="Arial" w:hAnsi="Arial" w:cs="Arial"/>
          <w:b/>
          <w:bCs/>
          <w:sz w:val="20"/>
          <w:szCs w:val="20"/>
        </w:rPr>
        <w:t xml:space="preserve">366 izmenjav dobrih praks </w:t>
      </w:r>
      <w:r w:rsidR="008F475C" w:rsidRPr="00613627">
        <w:rPr>
          <w:rFonts w:ascii="Arial" w:hAnsi="Arial" w:cs="Arial"/>
          <w:sz w:val="20"/>
          <w:szCs w:val="20"/>
        </w:rPr>
        <w:t xml:space="preserve">in odpiranj poslovnih priložnosti, v katere je bilo vključenih </w:t>
      </w:r>
      <w:r w:rsidR="008F475C" w:rsidRPr="00613627">
        <w:rPr>
          <w:rFonts w:ascii="Arial" w:eastAsia="MS Mincho" w:hAnsi="Arial" w:cs="Arial"/>
          <w:b/>
          <w:bCs/>
          <w:sz w:val="20"/>
          <w:szCs w:val="20"/>
        </w:rPr>
        <w:t>52.125 udeležencev iz podjetij</w:t>
      </w:r>
      <w:r w:rsidR="008F475C" w:rsidRPr="00613627">
        <w:rPr>
          <w:rFonts w:ascii="Arial" w:eastAsia="MS Mincho" w:hAnsi="Arial" w:cs="Arial"/>
          <w:sz w:val="20"/>
          <w:szCs w:val="20"/>
        </w:rPr>
        <w:t xml:space="preserve"> in več kot </w:t>
      </w:r>
      <w:r w:rsidR="008F475C" w:rsidRPr="00613627">
        <w:rPr>
          <w:rFonts w:ascii="Arial" w:eastAsia="MS Mincho" w:hAnsi="Arial" w:cs="Arial"/>
          <w:b/>
          <w:bCs/>
          <w:sz w:val="20"/>
          <w:szCs w:val="20"/>
        </w:rPr>
        <w:t>40.000 potencialnih podjetnikov</w:t>
      </w:r>
      <w:r w:rsidR="008F475C" w:rsidRPr="00613627">
        <w:rPr>
          <w:rFonts w:ascii="Arial" w:eastAsia="MS Mincho" w:hAnsi="Arial" w:cs="Arial"/>
          <w:sz w:val="20"/>
          <w:szCs w:val="20"/>
        </w:rPr>
        <w:t>.</w:t>
      </w:r>
    </w:p>
    <w:p w14:paraId="7BE8BEF1" w14:textId="77777777" w:rsidR="00613627" w:rsidRDefault="00613627" w:rsidP="004D068C">
      <w:pPr>
        <w:jc w:val="both"/>
        <w:rPr>
          <w:rFonts w:ascii="Arial" w:hAnsi="Arial" w:cs="Arial"/>
          <w:b/>
          <w:bCs/>
          <w:sz w:val="20"/>
          <w:szCs w:val="20"/>
        </w:rPr>
      </w:pPr>
    </w:p>
    <w:p w14:paraId="55E19EC7" w14:textId="3FE62A12" w:rsidR="005738EE" w:rsidRPr="00613627" w:rsidRDefault="00613627" w:rsidP="004D068C">
      <w:pPr>
        <w:jc w:val="both"/>
        <w:rPr>
          <w:rFonts w:ascii="Arial" w:hAnsi="Arial" w:cs="Arial"/>
          <w:b/>
          <w:bCs/>
          <w:sz w:val="20"/>
          <w:szCs w:val="20"/>
        </w:rPr>
      </w:pPr>
      <w:r w:rsidRPr="00613627">
        <w:rPr>
          <w:rFonts w:ascii="Arial" w:hAnsi="Arial" w:cs="Arial"/>
          <w:b/>
          <w:bCs/>
          <w:sz w:val="20"/>
          <w:szCs w:val="20"/>
        </w:rPr>
        <w:t>21 subjektov inovativnega okolja</w:t>
      </w:r>
    </w:p>
    <w:p w14:paraId="762F320C" w14:textId="44D62ED8" w:rsidR="001F1EAA" w:rsidRPr="000E017A" w:rsidRDefault="00616F7B" w:rsidP="004D068C">
      <w:pPr>
        <w:jc w:val="both"/>
        <w:rPr>
          <w:rFonts w:ascii="Arial" w:hAnsi="Arial" w:cs="Arial"/>
          <w:sz w:val="20"/>
          <w:szCs w:val="20"/>
        </w:rPr>
      </w:pPr>
      <w:r>
        <w:rPr>
          <w:rFonts w:ascii="Arial" w:hAnsi="Arial" w:cs="Arial"/>
          <w:sz w:val="20"/>
          <w:szCs w:val="20"/>
        </w:rPr>
        <w:t>P</w:t>
      </w:r>
      <w:r w:rsidR="001F1EAA" w:rsidRPr="000E017A">
        <w:rPr>
          <w:rFonts w:ascii="Arial" w:hAnsi="Arial" w:cs="Arial"/>
          <w:sz w:val="20"/>
          <w:szCs w:val="20"/>
        </w:rPr>
        <w:t>odjetniški in univerzitetni inkubatorji</w:t>
      </w:r>
      <w:r w:rsidR="00E15555">
        <w:rPr>
          <w:rFonts w:ascii="Arial" w:hAnsi="Arial" w:cs="Arial"/>
          <w:sz w:val="20"/>
          <w:szCs w:val="20"/>
        </w:rPr>
        <w:t>,</w:t>
      </w:r>
      <w:r w:rsidR="001F1EAA" w:rsidRPr="000E017A">
        <w:rPr>
          <w:rFonts w:ascii="Arial" w:hAnsi="Arial" w:cs="Arial"/>
          <w:sz w:val="20"/>
          <w:szCs w:val="20"/>
        </w:rPr>
        <w:t xml:space="preserve"> podjetniški pospeševalniki, tehnološki parki in druge sorodne organizacije </w:t>
      </w:r>
      <w:r>
        <w:rPr>
          <w:rFonts w:ascii="Arial" w:hAnsi="Arial" w:cs="Arial"/>
          <w:sz w:val="20"/>
          <w:szCs w:val="20"/>
        </w:rPr>
        <w:t>so glavni deležniki podpornega okolja v okviru programa SIO (Subjekti inovativnega okolja)</w:t>
      </w:r>
      <w:r w:rsidR="00613627">
        <w:rPr>
          <w:rFonts w:ascii="Arial" w:hAnsi="Arial" w:cs="Arial"/>
          <w:sz w:val="20"/>
          <w:szCs w:val="20"/>
        </w:rPr>
        <w:t>. Ta</w:t>
      </w:r>
      <w:r w:rsidR="001F1EAA" w:rsidRPr="000E017A">
        <w:rPr>
          <w:rFonts w:ascii="Arial" w:hAnsi="Arial" w:cs="Arial"/>
          <w:sz w:val="20"/>
          <w:szCs w:val="20"/>
        </w:rPr>
        <w:t xml:space="preserve"> </w:t>
      </w:r>
      <w:r w:rsidR="00105CD2">
        <w:rPr>
          <w:rFonts w:ascii="Arial" w:hAnsi="Arial" w:cs="Arial"/>
          <w:sz w:val="20"/>
          <w:szCs w:val="20"/>
        </w:rPr>
        <w:t xml:space="preserve">že deset let aktivno </w:t>
      </w:r>
      <w:r w:rsidR="001F1EAA" w:rsidRPr="000E017A">
        <w:rPr>
          <w:rFonts w:ascii="Arial" w:hAnsi="Arial" w:cs="Arial"/>
          <w:sz w:val="20"/>
          <w:szCs w:val="20"/>
        </w:rPr>
        <w:t>spodbuja nastajanje</w:t>
      </w:r>
      <w:r w:rsidR="00B55651">
        <w:rPr>
          <w:rFonts w:ascii="Arial" w:hAnsi="Arial" w:cs="Arial"/>
          <w:sz w:val="20"/>
          <w:szCs w:val="20"/>
        </w:rPr>
        <w:t xml:space="preserve"> in rast</w:t>
      </w:r>
      <w:r w:rsidR="001F1EAA" w:rsidRPr="000E017A">
        <w:rPr>
          <w:rFonts w:ascii="Arial" w:hAnsi="Arial" w:cs="Arial"/>
          <w:sz w:val="20"/>
          <w:szCs w:val="20"/>
        </w:rPr>
        <w:t xml:space="preserve"> novih</w:t>
      </w:r>
      <w:r w:rsidR="00B55651">
        <w:rPr>
          <w:rFonts w:ascii="Arial" w:hAnsi="Arial" w:cs="Arial"/>
          <w:sz w:val="20"/>
          <w:szCs w:val="20"/>
        </w:rPr>
        <w:t xml:space="preserve"> inovativnih</w:t>
      </w:r>
      <w:r w:rsidR="00F40F6D">
        <w:rPr>
          <w:rFonts w:ascii="Arial" w:hAnsi="Arial" w:cs="Arial"/>
          <w:sz w:val="20"/>
          <w:szCs w:val="20"/>
        </w:rPr>
        <w:t xml:space="preserve"> </w:t>
      </w:r>
      <w:r w:rsidR="001F1EAA" w:rsidRPr="000E017A">
        <w:rPr>
          <w:rFonts w:ascii="Arial" w:hAnsi="Arial" w:cs="Arial"/>
          <w:sz w:val="20"/>
          <w:szCs w:val="20"/>
        </w:rPr>
        <w:t>podjetij</w:t>
      </w:r>
      <w:r w:rsidR="002B0CE5" w:rsidRPr="000E017A">
        <w:rPr>
          <w:rFonts w:ascii="Arial" w:hAnsi="Arial" w:cs="Arial"/>
          <w:sz w:val="20"/>
          <w:szCs w:val="20"/>
        </w:rPr>
        <w:t>,</w:t>
      </w:r>
      <w:r w:rsidR="001F1EAA" w:rsidRPr="000E017A">
        <w:rPr>
          <w:rFonts w:ascii="Arial" w:hAnsi="Arial" w:cs="Arial"/>
          <w:sz w:val="20"/>
          <w:szCs w:val="20"/>
        </w:rPr>
        <w:t xml:space="preserve"> zlasti tistih, ki so pomembna za večjo konkurenčnost, višjo dodano vrednost in enakomernejši regionalni razvoj podjetništva.</w:t>
      </w:r>
    </w:p>
    <w:p w14:paraId="43944F6D" w14:textId="2AF20B8E" w:rsidR="003465BF" w:rsidRPr="000E017A" w:rsidRDefault="003465BF" w:rsidP="004D068C">
      <w:pPr>
        <w:jc w:val="both"/>
        <w:rPr>
          <w:rFonts w:ascii="Arial" w:hAnsi="Arial" w:cs="Arial"/>
          <w:sz w:val="20"/>
          <w:szCs w:val="20"/>
        </w:rPr>
      </w:pPr>
      <w:r w:rsidRPr="000E017A">
        <w:rPr>
          <w:rFonts w:ascii="Arial" w:hAnsi="Arial" w:cs="Arial"/>
          <w:sz w:val="20"/>
          <w:szCs w:val="20"/>
        </w:rPr>
        <w:t xml:space="preserve">SPIRIT Slovenija preko javnega razpisa trenutno sofinancira </w:t>
      </w:r>
      <w:r w:rsidRPr="000E017A">
        <w:rPr>
          <w:rFonts w:ascii="Arial" w:hAnsi="Arial" w:cs="Arial"/>
          <w:b/>
          <w:bCs/>
          <w:sz w:val="20"/>
          <w:szCs w:val="20"/>
        </w:rPr>
        <w:t xml:space="preserve">21 subjektov inovativnega okolja, </w:t>
      </w:r>
      <w:r w:rsidRPr="00621E7C">
        <w:rPr>
          <w:rFonts w:ascii="Arial" w:hAnsi="Arial" w:cs="Arial"/>
          <w:sz w:val="20"/>
          <w:szCs w:val="20"/>
        </w:rPr>
        <w:t xml:space="preserve">ki spodbujajo podjetništvo v vseh slovenskih regijah. </w:t>
      </w:r>
      <w:r w:rsidR="001A56D7">
        <w:rPr>
          <w:rFonts w:ascii="Arial" w:hAnsi="Arial" w:cs="Arial"/>
          <w:sz w:val="20"/>
          <w:szCs w:val="20"/>
        </w:rPr>
        <w:t>K</w:t>
      </w:r>
      <w:r w:rsidRPr="000E017A">
        <w:rPr>
          <w:rFonts w:ascii="Arial" w:hAnsi="Arial" w:cs="Arial"/>
          <w:sz w:val="20"/>
          <w:szCs w:val="20"/>
        </w:rPr>
        <w:t>ljučne storitve, ki jih nudijo inovativnim podjetnikom in potencialnim podjetnikom so: informiranje in izvajanje promocijskih delavnic, izvajanje različnih tematskih delavnic s področja podjetništva, presoja podjetniških idej in diagnostika podjetij, mentoriranje in svetovanje, izvajanje pospeševalnih programov in tekmovanj za najboljše poslovne ideje ter krepitev podjetniške skupnosti in druge sorodne dejavnosti.</w:t>
      </w:r>
      <w:r w:rsidR="00137A8F" w:rsidRPr="00137A8F">
        <w:rPr>
          <w:rFonts w:ascii="Arial" w:hAnsi="Arial" w:cs="Arial"/>
          <w:sz w:val="20"/>
          <w:szCs w:val="20"/>
        </w:rPr>
        <w:t xml:space="preserve"> </w:t>
      </w:r>
      <w:r w:rsidR="002F3B25">
        <w:rPr>
          <w:rFonts w:ascii="Arial" w:hAnsi="Arial" w:cs="Arial"/>
          <w:sz w:val="20"/>
          <w:szCs w:val="20"/>
        </w:rPr>
        <w:t>Subjekti</w:t>
      </w:r>
      <w:r w:rsidR="00137A8F" w:rsidRPr="000E017A">
        <w:rPr>
          <w:rFonts w:ascii="Arial" w:hAnsi="Arial" w:cs="Arial"/>
          <w:sz w:val="20"/>
          <w:szCs w:val="20"/>
        </w:rPr>
        <w:t xml:space="preserve"> združujejo več kot </w:t>
      </w:r>
      <w:r w:rsidR="00137A8F" w:rsidRPr="000E017A">
        <w:rPr>
          <w:rFonts w:ascii="Arial" w:hAnsi="Arial" w:cs="Arial"/>
          <w:b/>
          <w:sz w:val="20"/>
          <w:szCs w:val="20"/>
        </w:rPr>
        <w:t xml:space="preserve">120 </w:t>
      </w:r>
      <w:r w:rsidR="00E843B3" w:rsidRPr="000E017A">
        <w:rPr>
          <w:rFonts w:ascii="Arial" w:hAnsi="Arial" w:cs="Arial"/>
          <w:b/>
          <w:sz w:val="20"/>
          <w:szCs w:val="20"/>
        </w:rPr>
        <w:t>visoko usposobljenih</w:t>
      </w:r>
      <w:r w:rsidR="00137A8F" w:rsidRPr="000E017A">
        <w:rPr>
          <w:rFonts w:ascii="Arial" w:hAnsi="Arial" w:cs="Arial"/>
          <w:b/>
          <w:sz w:val="20"/>
          <w:szCs w:val="20"/>
        </w:rPr>
        <w:t xml:space="preserve"> mentorjev </w:t>
      </w:r>
      <w:r w:rsidR="00137A8F" w:rsidRPr="00621E7C">
        <w:rPr>
          <w:rFonts w:ascii="Arial" w:hAnsi="Arial" w:cs="Arial"/>
          <w:bCs/>
          <w:sz w:val="20"/>
          <w:szCs w:val="20"/>
        </w:rPr>
        <w:t>in</w:t>
      </w:r>
      <w:r w:rsidR="00137A8F" w:rsidRPr="000E017A">
        <w:rPr>
          <w:rFonts w:ascii="Arial" w:hAnsi="Arial" w:cs="Arial"/>
          <w:b/>
          <w:sz w:val="20"/>
          <w:szCs w:val="20"/>
        </w:rPr>
        <w:t xml:space="preserve"> 200 podjetniških svetovalcev.</w:t>
      </w:r>
    </w:p>
    <w:p w14:paraId="10A8452E" w14:textId="33A084E1" w:rsidR="00740211" w:rsidRPr="000F14D6" w:rsidRDefault="00EC4018" w:rsidP="004D068C">
      <w:pPr>
        <w:jc w:val="both"/>
        <w:rPr>
          <w:rFonts w:ascii="Arial" w:hAnsi="Arial" w:cs="Arial"/>
          <w:color w:val="FFFFFF" w:themeColor="background1"/>
          <w:sz w:val="20"/>
          <w:szCs w:val="20"/>
        </w:rPr>
      </w:pPr>
      <w:r>
        <w:rPr>
          <w:rFonts w:ascii="Arial" w:hAnsi="Arial" w:cs="Arial"/>
          <w:b/>
          <w:sz w:val="20"/>
          <w:szCs w:val="20"/>
        </w:rPr>
        <w:t>Od leta 2019 do 2021</w:t>
      </w:r>
      <w:r w:rsidR="002B1264" w:rsidRPr="000E017A">
        <w:rPr>
          <w:rFonts w:ascii="Arial" w:hAnsi="Arial" w:cs="Arial"/>
          <w:sz w:val="20"/>
          <w:szCs w:val="20"/>
        </w:rPr>
        <w:t xml:space="preserve"> </w:t>
      </w:r>
      <w:r w:rsidR="00137A8F">
        <w:rPr>
          <w:rFonts w:ascii="Arial" w:hAnsi="Arial" w:cs="Arial"/>
          <w:sz w:val="20"/>
          <w:szCs w:val="20"/>
        </w:rPr>
        <w:t>je bilo</w:t>
      </w:r>
      <w:r w:rsidR="00017F00">
        <w:rPr>
          <w:rFonts w:ascii="Arial" w:hAnsi="Arial" w:cs="Arial"/>
          <w:sz w:val="20"/>
          <w:szCs w:val="20"/>
        </w:rPr>
        <w:t xml:space="preserve"> preko SIO</w:t>
      </w:r>
      <w:r w:rsidR="00137A8F">
        <w:rPr>
          <w:rFonts w:ascii="Arial" w:hAnsi="Arial" w:cs="Arial"/>
          <w:sz w:val="20"/>
          <w:szCs w:val="20"/>
        </w:rPr>
        <w:t xml:space="preserve"> </w:t>
      </w:r>
      <w:r w:rsidR="00137A8F" w:rsidRPr="001A56D7">
        <w:rPr>
          <w:rFonts w:ascii="Arial" w:hAnsi="Arial" w:cs="Arial"/>
          <w:b/>
          <w:bCs/>
          <w:sz w:val="20"/>
          <w:szCs w:val="20"/>
        </w:rPr>
        <w:t>inkubiranih</w:t>
      </w:r>
      <w:r w:rsidR="00137A8F">
        <w:rPr>
          <w:rFonts w:ascii="Arial" w:hAnsi="Arial" w:cs="Arial"/>
          <w:sz w:val="20"/>
          <w:szCs w:val="20"/>
        </w:rPr>
        <w:t xml:space="preserve"> </w:t>
      </w:r>
      <w:r>
        <w:rPr>
          <w:rFonts w:ascii="Arial" w:hAnsi="Arial" w:cs="Arial"/>
          <w:b/>
          <w:bCs/>
          <w:sz w:val="20"/>
          <w:szCs w:val="20"/>
        </w:rPr>
        <w:t>1420</w:t>
      </w:r>
      <w:r w:rsidR="00137A8F" w:rsidRPr="001A56D7">
        <w:rPr>
          <w:rFonts w:ascii="Arial" w:hAnsi="Arial" w:cs="Arial"/>
          <w:b/>
          <w:bCs/>
          <w:sz w:val="20"/>
          <w:szCs w:val="20"/>
        </w:rPr>
        <w:t xml:space="preserve"> zagonskih podjetij</w:t>
      </w:r>
      <w:r w:rsidR="00137A8F">
        <w:rPr>
          <w:rFonts w:ascii="Arial" w:hAnsi="Arial" w:cs="Arial"/>
          <w:sz w:val="20"/>
          <w:szCs w:val="20"/>
        </w:rPr>
        <w:t>,</w:t>
      </w:r>
      <w:r w:rsidR="00137A8F" w:rsidRPr="000E017A">
        <w:rPr>
          <w:rFonts w:ascii="Arial" w:hAnsi="Arial" w:cs="Arial"/>
          <w:sz w:val="20"/>
          <w:szCs w:val="20"/>
        </w:rPr>
        <w:t xml:space="preserve"> </w:t>
      </w:r>
      <w:r w:rsidR="002B1264" w:rsidRPr="000E017A">
        <w:rPr>
          <w:rFonts w:ascii="Arial" w:hAnsi="Arial" w:cs="Arial"/>
          <w:sz w:val="20"/>
          <w:szCs w:val="20"/>
        </w:rPr>
        <w:t>organ</w:t>
      </w:r>
      <w:r w:rsidR="002F3B25">
        <w:rPr>
          <w:rFonts w:ascii="Arial" w:hAnsi="Arial" w:cs="Arial"/>
          <w:sz w:val="20"/>
          <w:szCs w:val="20"/>
        </w:rPr>
        <w:t>iziranih</w:t>
      </w:r>
      <w:r w:rsidR="002B1264" w:rsidRPr="000E017A">
        <w:rPr>
          <w:rFonts w:ascii="Arial" w:hAnsi="Arial" w:cs="Arial"/>
          <w:sz w:val="20"/>
          <w:szCs w:val="20"/>
        </w:rPr>
        <w:t xml:space="preserve"> </w:t>
      </w:r>
      <w:r>
        <w:rPr>
          <w:rFonts w:ascii="Arial" w:hAnsi="Arial" w:cs="Arial"/>
          <w:b/>
          <w:bCs/>
          <w:sz w:val="20"/>
          <w:szCs w:val="20"/>
        </w:rPr>
        <w:t>1774</w:t>
      </w:r>
      <w:r w:rsidR="003465BF" w:rsidRPr="001A56D7">
        <w:rPr>
          <w:rFonts w:ascii="Arial" w:hAnsi="Arial" w:cs="Arial"/>
          <w:b/>
          <w:bCs/>
          <w:sz w:val="20"/>
          <w:szCs w:val="20"/>
        </w:rPr>
        <w:t xml:space="preserve"> </w:t>
      </w:r>
      <w:r w:rsidR="003465BF" w:rsidRPr="000E017A">
        <w:rPr>
          <w:rFonts w:ascii="Arial" w:hAnsi="Arial" w:cs="Arial"/>
          <w:b/>
          <w:sz w:val="20"/>
          <w:szCs w:val="20"/>
        </w:rPr>
        <w:t>delavnic</w:t>
      </w:r>
      <w:r w:rsidR="003465BF" w:rsidRPr="000E017A">
        <w:rPr>
          <w:rFonts w:ascii="Arial" w:hAnsi="Arial" w:cs="Arial"/>
          <w:sz w:val="20"/>
          <w:szCs w:val="20"/>
        </w:rPr>
        <w:t>, predavanj, startup vikendov, neformalnih srečanj in drugih izobraževanj</w:t>
      </w:r>
      <w:r w:rsidR="002B1264" w:rsidRPr="000E017A">
        <w:rPr>
          <w:rFonts w:ascii="Arial" w:hAnsi="Arial" w:cs="Arial"/>
          <w:sz w:val="20"/>
          <w:szCs w:val="20"/>
        </w:rPr>
        <w:t xml:space="preserve">, v katere je bilo vključenih </w:t>
      </w:r>
      <w:r>
        <w:rPr>
          <w:rFonts w:ascii="Arial" w:hAnsi="Arial" w:cs="Arial"/>
          <w:b/>
          <w:bCs/>
          <w:sz w:val="20"/>
          <w:szCs w:val="20"/>
        </w:rPr>
        <w:t>41.882</w:t>
      </w:r>
      <w:r w:rsidR="002B1264" w:rsidRPr="001A56D7">
        <w:rPr>
          <w:rFonts w:ascii="Arial" w:hAnsi="Arial" w:cs="Arial"/>
          <w:b/>
          <w:bCs/>
          <w:sz w:val="20"/>
          <w:szCs w:val="20"/>
        </w:rPr>
        <w:t xml:space="preserve"> udeležencev</w:t>
      </w:r>
      <w:r w:rsidR="002B1264" w:rsidRPr="000E017A">
        <w:rPr>
          <w:rFonts w:ascii="Arial" w:hAnsi="Arial" w:cs="Arial"/>
          <w:sz w:val="20"/>
          <w:szCs w:val="20"/>
        </w:rPr>
        <w:t xml:space="preserve"> ter izved</w:t>
      </w:r>
      <w:r w:rsidR="00017F00">
        <w:rPr>
          <w:rFonts w:ascii="Arial" w:hAnsi="Arial" w:cs="Arial"/>
          <w:sz w:val="20"/>
          <w:szCs w:val="20"/>
        </w:rPr>
        <w:t>enih</w:t>
      </w:r>
      <w:r w:rsidR="002B1264" w:rsidRPr="000E017A">
        <w:rPr>
          <w:rFonts w:ascii="Arial" w:hAnsi="Arial" w:cs="Arial"/>
          <w:sz w:val="20"/>
          <w:szCs w:val="20"/>
        </w:rPr>
        <w:t xml:space="preserve"> </w:t>
      </w:r>
      <w:r w:rsidRPr="00EC4018">
        <w:rPr>
          <w:rFonts w:ascii="Arial" w:hAnsi="Arial" w:cs="Arial"/>
          <w:b/>
          <w:bCs/>
          <w:sz w:val="20"/>
          <w:szCs w:val="20"/>
        </w:rPr>
        <w:t>23.225</w:t>
      </w:r>
      <w:r w:rsidR="002B1264" w:rsidRPr="001A56D7">
        <w:rPr>
          <w:rFonts w:ascii="Arial" w:hAnsi="Arial" w:cs="Arial"/>
          <w:b/>
          <w:bCs/>
          <w:sz w:val="20"/>
          <w:szCs w:val="20"/>
        </w:rPr>
        <w:t xml:space="preserve"> svetovanj</w:t>
      </w:r>
      <w:r w:rsidR="002B1264" w:rsidRPr="000E017A">
        <w:rPr>
          <w:rFonts w:ascii="Arial" w:hAnsi="Arial" w:cs="Arial"/>
          <w:sz w:val="20"/>
          <w:szCs w:val="20"/>
        </w:rPr>
        <w:t>.</w:t>
      </w:r>
    </w:p>
    <w:p w14:paraId="44A7A5AE" w14:textId="1416BC04" w:rsidR="005738EE" w:rsidRPr="00613627" w:rsidRDefault="00613627" w:rsidP="004D068C">
      <w:pPr>
        <w:jc w:val="both"/>
        <w:rPr>
          <w:rFonts w:ascii="Arial" w:hAnsi="Arial" w:cs="Arial"/>
          <w:b/>
          <w:bCs/>
          <w:sz w:val="20"/>
          <w:szCs w:val="20"/>
        </w:rPr>
      </w:pPr>
      <w:r w:rsidRPr="00613627">
        <w:rPr>
          <w:rFonts w:ascii="Arial" w:hAnsi="Arial" w:cs="Arial"/>
          <w:b/>
          <w:bCs/>
          <w:sz w:val="20"/>
          <w:szCs w:val="20"/>
        </w:rPr>
        <w:t>Vrhunska strokovnost obeh mrež</w:t>
      </w:r>
    </w:p>
    <w:p w14:paraId="2BA8FEE2" w14:textId="1C532784" w:rsidR="001A56D7" w:rsidRDefault="00044023" w:rsidP="004D068C">
      <w:pPr>
        <w:jc w:val="both"/>
        <w:rPr>
          <w:rFonts w:ascii="Arial" w:hAnsi="Arial" w:cs="Arial"/>
          <w:sz w:val="20"/>
          <w:szCs w:val="20"/>
        </w:rPr>
      </w:pPr>
      <w:r w:rsidRPr="00044023">
        <w:rPr>
          <w:rFonts w:ascii="Arial" w:hAnsi="Arial" w:cs="Arial"/>
          <w:sz w:val="20"/>
          <w:szCs w:val="20"/>
        </w:rPr>
        <w:t>SPIRIT Slovenija izvaja številna srečanja</w:t>
      </w:r>
      <w:r w:rsidR="00017F00">
        <w:rPr>
          <w:rFonts w:ascii="Arial" w:hAnsi="Arial" w:cs="Arial"/>
          <w:sz w:val="20"/>
          <w:szCs w:val="20"/>
        </w:rPr>
        <w:t>, izmenjavo dobrih praks</w:t>
      </w:r>
      <w:r w:rsidRPr="00044023">
        <w:rPr>
          <w:rFonts w:ascii="Arial" w:hAnsi="Arial" w:cs="Arial"/>
          <w:sz w:val="20"/>
          <w:szCs w:val="20"/>
        </w:rPr>
        <w:t xml:space="preserve"> in izobraževanja za svetovalce obeh podpornih mrež, s katerimi si prizadeva za dvig </w:t>
      </w:r>
      <w:r>
        <w:rPr>
          <w:rFonts w:ascii="Arial" w:hAnsi="Arial" w:cs="Arial"/>
          <w:sz w:val="20"/>
          <w:szCs w:val="20"/>
        </w:rPr>
        <w:t xml:space="preserve">njihovih </w:t>
      </w:r>
      <w:r w:rsidRPr="00044023">
        <w:rPr>
          <w:rFonts w:ascii="Arial" w:hAnsi="Arial" w:cs="Arial"/>
          <w:sz w:val="20"/>
          <w:szCs w:val="20"/>
        </w:rPr>
        <w:t>kompetenc</w:t>
      </w:r>
      <w:r w:rsidR="00017F00">
        <w:rPr>
          <w:rFonts w:ascii="Arial" w:hAnsi="Arial" w:cs="Arial"/>
          <w:sz w:val="20"/>
          <w:szCs w:val="20"/>
        </w:rPr>
        <w:t>, s čimer</w:t>
      </w:r>
      <w:r>
        <w:rPr>
          <w:rFonts w:ascii="Arial" w:hAnsi="Arial" w:cs="Arial"/>
          <w:sz w:val="20"/>
          <w:szCs w:val="20"/>
        </w:rPr>
        <w:t xml:space="preserve"> tudi </w:t>
      </w:r>
      <w:r w:rsidRPr="000E017A">
        <w:rPr>
          <w:rFonts w:ascii="Arial" w:hAnsi="Arial" w:cs="Arial"/>
          <w:sz w:val="20"/>
          <w:szCs w:val="20"/>
        </w:rPr>
        <w:t>zagotavlja</w:t>
      </w:r>
      <w:r>
        <w:rPr>
          <w:rFonts w:ascii="Arial" w:hAnsi="Arial" w:cs="Arial"/>
          <w:sz w:val="20"/>
          <w:szCs w:val="20"/>
        </w:rPr>
        <w:t xml:space="preserve"> </w:t>
      </w:r>
      <w:r w:rsidR="00EE156A">
        <w:rPr>
          <w:rFonts w:ascii="Arial" w:hAnsi="Arial" w:cs="Arial"/>
          <w:sz w:val="20"/>
          <w:szCs w:val="20"/>
        </w:rPr>
        <w:t xml:space="preserve">visoke </w:t>
      </w:r>
      <w:r w:rsidRPr="000E017A">
        <w:rPr>
          <w:rFonts w:ascii="Arial" w:hAnsi="Arial" w:cs="Arial"/>
          <w:sz w:val="20"/>
          <w:szCs w:val="20"/>
        </w:rPr>
        <w:t>standard</w:t>
      </w:r>
      <w:r>
        <w:rPr>
          <w:rFonts w:ascii="Arial" w:hAnsi="Arial" w:cs="Arial"/>
          <w:sz w:val="20"/>
          <w:szCs w:val="20"/>
        </w:rPr>
        <w:t>e</w:t>
      </w:r>
      <w:r w:rsidRPr="000E017A">
        <w:rPr>
          <w:rFonts w:ascii="Arial" w:hAnsi="Arial" w:cs="Arial"/>
          <w:sz w:val="20"/>
          <w:szCs w:val="20"/>
        </w:rPr>
        <w:t xml:space="preserve"> kakovosti delovanja</w:t>
      </w:r>
      <w:r>
        <w:rPr>
          <w:rFonts w:ascii="Arial" w:hAnsi="Arial" w:cs="Arial"/>
          <w:sz w:val="20"/>
          <w:szCs w:val="20"/>
        </w:rPr>
        <w:t xml:space="preserve"> obeh mrež. Agencija</w:t>
      </w:r>
      <w:r w:rsidR="005722BE" w:rsidRPr="000E017A">
        <w:rPr>
          <w:rFonts w:ascii="Arial" w:hAnsi="Arial" w:cs="Arial"/>
          <w:sz w:val="20"/>
          <w:szCs w:val="20"/>
        </w:rPr>
        <w:t xml:space="preserve"> bo v sodelovanju z drugimi državnimi institucijami </w:t>
      </w:r>
      <w:r w:rsidR="00017F00">
        <w:rPr>
          <w:rFonts w:ascii="Arial" w:hAnsi="Arial" w:cs="Arial"/>
          <w:sz w:val="20"/>
          <w:szCs w:val="20"/>
        </w:rPr>
        <w:t>tudi v prihodnje</w:t>
      </w:r>
      <w:r w:rsidR="005722BE" w:rsidRPr="000E017A">
        <w:rPr>
          <w:rFonts w:ascii="Arial" w:hAnsi="Arial" w:cs="Arial"/>
          <w:sz w:val="20"/>
          <w:szCs w:val="20"/>
        </w:rPr>
        <w:t xml:space="preserve"> izvajal</w:t>
      </w:r>
      <w:r w:rsidR="00EE156A">
        <w:rPr>
          <w:rFonts w:ascii="Arial" w:hAnsi="Arial" w:cs="Arial"/>
          <w:sz w:val="20"/>
          <w:szCs w:val="20"/>
        </w:rPr>
        <w:t>a</w:t>
      </w:r>
      <w:r w:rsidR="005722BE" w:rsidRPr="000E017A">
        <w:rPr>
          <w:rFonts w:ascii="Arial" w:hAnsi="Arial" w:cs="Arial"/>
          <w:sz w:val="20"/>
          <w:szCs w:val="20"/>
        </w:rPr>
        <w:t xml:space="preserve"> vse potrebne aktivnosti, da bo podjetniška podpora v Sloveniji kakovostna, sodobna in primerna za vse inovativne in ambiciozne ideje. </w:t>
      </w:r>
    </w:p>
    <w:p w14:paraId="0600B071" w14:textId="77777777" w:rsidR="00807D1B" w:rsidRDefault="00807D1B" w:rsidP="00807D1B">
      <w:pPr>
        <w:pStyle w:val="xxmsonormal"/>
        <w:rPr>
          <w:b/>
          <w:bCs/>
        </w:rPr>
      </w:pPr>
      <w:r>
        <w:rPr>
          <w:b/>
          <w:bCs/>
        </w:rPr>
        <w:t>Primer dobre prakse:</w:t>
      </w:r>
    </w:p>
    <w:p w14:paraId="637D96B8" w14:textId="77777777" w:rsidR="00807D1B" w:rsidRDefault="00807D1B" w:rsidP="00807D1B">
      <w:pPr>
        <w:pStyle w:val="xxmsonormal"/>
        <w:rPr>
          <w:b/>
          <w:bCs/>
        </w:rPr>
      </w:pPr>
    </w:p>
    <w:p w14:paraId="640C0F78" w14:textId="77777777" w:rsidR="00807D1B" w:rsidRPr="00D71CFB" w:rsidRDefault="00807D1B" w:rsidP="00807D1B">
      <w:pPr>
        <w:pStyle w:val="xxmsonormal"/>
        <w:spacing w:line="276" w:lineRule="auto"/>
        <w:jc w:val="both"/>
        <w:rPr>
          <w:rFonts w:ascii="Arial" w:hAnsi="Arial" w:cs="Arial"/>
          <w:b/>
          <w:bCs/>
          <w:sz w:val="20"/>
          <w:szCs w:val="20"/>
        </w:rPr>
      </w:pPr>
      <w:r w:rsidRPr="00D71CFB">
        <w:rPr>
          <w:rFonts w:ascii="Arial" w:hAnsi="Arial" w:cs="Arial"/>
          <w:b/>
          <w:bCs/>
          <w:sz w:val="20"/>
          <w:szCs w:val="20"/>
        </w:rPr>
        <w:t>Saša Radusinović, ELAPHE, d. o. o.: Na začetku poti je učenje od izkušenih podjetnikov ključno</w:t>
      </w:r>
    </w:p>
    <w:p w14:paraId="3DBA6DBF" w14:textId="77777777" w:rsidR="00807D1B" w:rsidRPr="00D71CFB" w:rsidRDefault="00807D1B" w:rsidP="00807D1B">
      <w:pPr>
        <w:pStyle w:val="xxmsonormal"/>
        <w:spacing w:line="276" w:lineRule="auto"/>
        <w:jc w:val="both"/>
        <w:rPr>
          <w:rFonts w:ascii="Arial" w:hAnsi="Arial" w:cs="Arial"/>
          <w:b/>
          <w:bCs/>
          <w:sz w:val="20"/>
          <w:szCs w:val="20"/>
        </w:rPr>
      </w:pPr>
    </w:p>
    <w:p w14:paraId="34111B98" w14:textId="77777777" w:rsidR="00807D1B" w:rsidRPr="00D71CFB" w:rsidRDefault="00807D1B" w:rsidP="00807D1B">
      <w:pPr>
        <w:jc w:val="both"/>
        <w:rPr>
          <w:rFonts w:ascii="Arial" w:hAnsi="Arial" w:cs="Arial"/>
          <w:b/>
          <w:bCs/>
          <w:sz w:val="20"/>
          <w:szCs w:val="20"/>
        </w:rPr>
      </w:pPr>
      <w:r w:rsidRPr="00D71CFB">
        <w:rPr>
          <w:rFonts w:ascii="Arial" w:hAnsi="Arial" w:cs="Arial"/>
          <w:b/>
          <w:bCs/>
          <w:sz w:val="20"/>
          <w:szCs w:val="20"/>
        </w:rPr>
        <w:t>Kako ocenjujete slovenski inovativni ekosistem? Je za startup podjetja dovolj spodbuden?</w:t>
      </w:r>
    </w:p>
    <w:p w14:paraId="0F5C5C94" w14:textId="77777777" w:rsidR="00807D1B" w:rsidRPr="00D71CFB" w:rsidRDefault="00807D1B" w:rsidP="00807D1B">
      <w:pPr>
        <w:pStyle w:val="xxmsonormal"/>
        <w:spacing w:line="276" w:lineRule="auto"/>
        <w:jc w:val="both"/>
        <w:rPr>
          <w:rFonts w:ascii="Arial" w:hAnsi="Arial" w:cs="Arial"/>
          <w:sz w:val="20"/>
          <w:szCs w:val="20"/>
        </w:rPr>
      </w:pPr>
      <w:r>
        <w:rPr>
          <w:rFonts w:ascii="Arial" w:hAnsi="Arial" w:cs="Arial"/>
          <w:sz w:val="20"/>
          <w:szCs w:val="20"/>
        </w:rPr>
        <w:t>»</w:t>
      </w:r>
      <w:r w:rsidRPr="00D71CFB">
        <w:rPr>
          <w:rFonts w:ascii="Arial" w:hAnsi="Arial" w:cs="Arial"/>
          <w:sz w:val="20"/>
          <w:szCs w:val="20"/>
        </w:rPr>
        <w:t>Na naši podjetniški poti smo bili deležni primerne podpore in pozornosti v zgodnjih fazah razvoja: lepe spomine imamo na začetke v Tehnološkem parku Ljubljana, na izobraževanja v Ljubljanskem univerzitetnem inkubatorju, na Tovarno podjemov, iniciativo Bound Breaker in tudi druge, s katerimi še vedno sodelujemo. V zadnjem desetletju našega razvoja in pospešene rasti je zelo dobrodošla podpora SPIRIT Slovenija, MGRT, Slovenskega podjetniškega sklada in drugih slovenskih institucij. Smo izrazito izvozno usmerjeno podjetje, zato je Elaphe vpet tudi evropska združenja kot sta EGVIA in EPoSS ter podjetniške mreže (e-unlimited, TechTour), podprl nas je tudi EIT InnoEnergy. Pozitivno se nam zdi, da so bili v nekaterih primerih ravno subjekti slovenskega inovativnega ekosistema tisti, ki so nas povezali s širšim evropskim, kar je vsekakor dodana vrednost in kaže na sinergijsko delovanje. Z naše trenutne pozicije MSP-ja v ciklu pospešene rasti kot zelo pomembnega ocenjujemo sistem mentorstva za startupe, ki se izvaja v okviru SIO mreže, saj je na začetku poti učenje od izkušenih podjetnikov ključno.</w:t>
      </w:r>
      <w:r>
        <w:rPr>
          <w:rFonts w:ascii="Arial" w:hAnsi="Arial" w:cs="Arial"/>
          <w:sz w:val="20"/>
          <w:szCs w:val="20"/>
        </w:rPr>
        <w:t>«</w:t>
      </w:r>
    </w:p>
    <w:p w14:paraId="655862BE" w14:textId="77777777" w:rsidR="00807D1B" w:rsidRPr="00D71CFB" w:rsidRDefault="00807D1B" w:rsidP="00807D1B">
      <w:pPr>
        <w:pStyle w:val="xxmsonormal"/>
        <w:spacing w:line="276" w:lineRule="auto"/>
        <w:jc w:val="both"/>
        <w:rPr>
          <w:rFonts w:ascii="Arial" w:hAnsi="Arial" w:cs="Arial"/>
          <w:i/>
          <w:iCs/>
          <w:sz w:val="20"/>
          <w:szCs w:val="20"/>
        </w:rPr>
      </w:pPr>
    </w:p>
    <w:p w14:paraId="0AD11015" w14:textId="77777777" w:rsidR="00807D1B" w:rsidRPr="00D71CFB" w:rsidRDefault="00807D1B" w:rsidP="00807D1B">
      <w:pPr>
        <w:jc w:val="both"/>
        <w:rPr>
          <w:rFonts w:ascii="Arial" w:hAnsi="Arial" w:cs="Arial"/>
          <w:b/>
          <w:bCs/>
          <w:sz w:val="20"/>
          <w:szCs w:val="20"/>
        </w:rPr>
      </w:pPr>
      <w:r w:rsidRPr="00D71CFB">
        <w:rPr>
          <w:rFonts w:ascii="Arial" w:hAnsi="Arial" w:cs="Arial"/>
          <w:b/>
          <w:bCs/>
          <w:sz w:val="20"/>
          <w:szCs w:val="20"/>
        </w:rPr>
        <w:t>Kaj svetujete mladim, zagnanim podjetjem?</w:t>
      </w:r>
    </w:p>
    <w:p w14:paraId="1162AF2D" w14:textId="77777777" w:rsidR="00807D1B" w:rsidRPr="00D71CFB" w:rsidRDefault="00807D1B" w:rsidP="00807D1B">
      <w:pPr>
        <w:pStyle w:val="xxmsonormal"/>
        <w:spacing w:line="276" w:lineRule="auto"/>
        <w:jc w:val="both"/>
        <w:rPr>
          <w:rFonts w:ascii="Arial" w:hAnsi="Arial" w:cs="Arial"/>
          <w:sz w:val="20"/>
          <w:szCs w:val="20"/>
        </w:rPr>
      </w:pPr>
      <w:r>
        <w:rPr>
          <w:rFonts w:ascii="Arial" w:hAnsi="Arial" w:cs="Arial"/>
          <w:sz w:val="20"/>
          <w:szCs w:val="20"/>
        </w:rPr>
        <w:t>»</w:t>
      </w:r>
      <w:r w:rsidRPr="00D71CFB">
        <w:rPr>
          <w:rFonts w:ascii="Arial" w:hAnsi="Arial" w:cs="Arial"/>
          <w:sz w:val="20"/>
          <w:szCs w:val="20"/>
        </w:rPr>
        <w:t>Mentaliteta v Sloveniji je primerna, kritična masa znanja ter podporna infrastruktura obstajata, zato mladim in zagnanim podjetnikom svetujemo, da gradijo na temeljih vrhunskega znanja in se usmerjajo v segmente, ki imajo izrazito pozitiven globalni vpliv. Zavedati se morajo, da bo njihova podjetniška pot zahtevala vsaj za nekaj velikostnih razredov več energije kot trenutno ocenjujejo, da je bo potrebno vložiti. Zato je potrebno premišljeno oblikovanje vizije, strategije in operativnega načrta za usmeritev na področje, kjer je doprinos očiten. Mladi podjetniki naj za ta namen izkoristijo storitve, ki jih ponuja podporno okolje ter skozi izobraževanja in mentorstva temeljito premislijo, kaj je »value proposition« njihove podjetniške ideje. Ne gre za denar in finance (na srečo obstaja v slovenskem okolju tudi dovolj podpornih finančnih mehanizmov), gre za vlaganje časa in energije v rešitve, ki so dobre za svet in družbo – samo tako bo poslovni uspeh vreden velikega vložka potrebnega za njegovo doseganje.</w:t>
      </w:r>
    </w:p>
    <w:p w14:paraId="11E71802" w14:textId="77777777" w:rsidR="00807D1B" w:rsidRPr="00D71CFB" w:rsidRDefault="00807D1B" w:rsidP="00807D1B">
      <w:pPr>
        <w:pStyle w:val="xxmsonormal"/>
        <w:spacing w:line="276" w:lineRule="auto"/>
        <w:jc w:val="both"/>
        <w:rPr>
          <w:rFonts w:ascii="Arial" w:hAnsi="Arial" w:cs="Arial"/>
          <w:sz w:val="20"/>
          <w:szCs w:val="20"/>
        </w:rPr>
      </w:pPr>
      <w:r w:rsidRPr="00D71CFB">
        <w:rPr>
          <w:rFonts w:ascii="Arial" w:hAnsi="Arial" w:cs="Arial"/>
          <w:sz w:val="20"/>
          <w:szCs w:val="20"/>
        </w:rPr>
        <w:t> </w:t>
      </w:r>
    </w:p>
    <w:p w14:paraId="6990C337" w14:textId="77777777" w:rsidR="00807D1B" w:rsidRPr="00D71CFB" w:rsidRDefault="00807D1B" w:rsidP="00807D1B">
      <w:pPr>
        <w:pStyle w:val="xxmsonormal"/>
        <w:spacing w:line="276" w:lineRule="auto"/>
        <w:jc w:val="both"/>
        <w:rPr>
          <w:rFonts w:ascii="Arial" w:hAnsi="Arial" w:cs="Arial"/>
          <w:sz w:val="20"/>
          <w:szCs w:val="20"/>
        </w:rPr>
      </w:pPr>
      <w:r w:rsidRPr="00D71CFB">
        <w:rPr>
          <w:rFonts w:ascii="Arial" w:hAnsi="Arial" w:cs="Arial"/>
          <w:sz w:val="20"/>
          <w:szCs w:val="20"/>
        </w:rPr>
        <w:t>Mladim podjetnikom svetujemo tudi, naj ne pozabijo na stalno mreženje in vzdrževanje poslovnih stikov. Sami se še vedno udeležujemo raznovrstnih konferenc ter organiziranih obiskov sejmov in drugih poslovnih forumov, ki jih organizira SPIRIT Slovenija.</w:t>
      </w:r>
      <w:r>
        <w:rPr>
          <w:rFonts w:ascii="Arial" w:hAnsi="Arial" w:cs="Arial"/>
          <w:sz w:val="20"/>
          <w:szCs w:val="20"/>
        </w:rPr>
        <w:t>«</w:t>
      </w:r>
    </w:p>
    <w:p w14:paraId="3D1FBF75" w14:textId="77777777" w:rsidR="00807D1B" w:rsidRPr="00EC4018" w:rsidRDefault="00807D1B" w:rsidP="004D068C">
      <w:pPr>
        <w:jc w:val="both"/>
        <w:rPr>
          <w:rFonts w:ascii="Arial" w:hAnsi="Arial" w:cs="Arial"/>
          <w:sz w:val="20"/>
          <w:szCs w:val="20"/>
        </w:rPr>
      </w:pPr>
    </w:p>
    <w:p w14:paraId="620ECF16" w14:textId="5E4B0575" w:rsidR="004C642F" w:rsidRPr="00807D1B" w:rsidRDefault="004C642F" w:rsidP="004D068C">
      <w:pPr>
        <w:jc w:val="both"/>
        <w:rPr>
          <w:rFonts w:ascii="Arial" w:hAnsi="Arial" w:cs="Arial"/>
          <w:b/>
          <w:bCs/>
          <w:sz w:val="20"/>
          <w:szCs w:val="20"/>
        </w:rPr>
      </w:pPr>
      <w:r w:rsidRPr="00807D1B">
        <w:rPr>
          <w:rFonts w:ascii="Arial" w:hAnsi="Arial" w:cs="Arial"/>
          <w:b/>
          <w:bCs/>
          <w:sz w:val="20"/>
          <w:szCs w:val="20"/>
        </w:rPr>
        <w:t>Več informacij</w:t>
      </w:r>
      <w:r w:rsidR="00807D1B">
        <w:rPr>
          <w:rFonts w:ascii="Arial" w:hAnsi="Arial" w:cs="Arial"/>
          <w:b/>
          <w:bCs/>
          <w:sz w:val="20"/>
          <w:szCs w:val="20"/>
        </w:rPr>
        <w:t xml:space="preserve"> o obeh podpornih mrežah</w:t>
      </w:r>
    </w:p>
    <w:p w14:paraId="76854FA1" w14:textId="77777777" w:rsidR="00613627" w:rsidRDefault="00E843B3" w:rsidP="004D068C">
      <w:pPr>
        <w:jc w:val="both"/>
        <w:rPr>
          <w:rFonts w:ascii="Arial" w:hAnsi="Arial" w:cs="Arial"/>
          <w:sz w:val="20"/>
          <w:szCs w:val="20"/>
        </w:rPr>
      </w:pPr>
      <w:r w:rsidRPr="00E843B3">
        <w:rPr>
          <w:rFonts w:ascii="Arial" w:hAnsi="Arial" w:cs="Arial"/>
          <w:sz w:val="20"/>
          <w:szCs w:val="20"/>
        </w:rPr>
        <w:t xml:space="preserve">Nabor storitev, ki jih ponujajo svetovalci mreže SPOT </w:t>
      </w:r>
      <w:hyperlink r:id="rId10" w:history="1">
        <w:r w:rsidRPr="00EC7BF6">
          <w:rPr>
            <w:rFonts w:ascii="Arial" w:hAnsi="Arial" w:cs="Arial"/>
            <w:sz w:val="20"/>
            <w:szCs w:val="20"/>
            <w:u w:val="single"/>
          </w:rPr>
          <w:t>https://www.podjetniski-portal.si/programi/spot-poslovna-tocka/brezplacne-storitve-spot-svetovanje</w:t>
        </w:r>
      </w:hyperlink>
    </w:p>
    <w:p w14:paraId="4F650D92" w14:textId="3588E188" w:rsidR="00E843B3" w:rsidRPr="00EC7BF6" w:rsidRDefault="00613627" w:rsidP="004D068C">
      <w:pPr>
        <w:jc w:val="both"/>
        <w:rPr>
          <w:rFonts w:ascii="Arial" w:hAnsi="Arial" w:cs="Arial"/>
          <w:sz w:val="20"/>
          <w:szCs w:val="20"/>
          <w:u w:val="single"/>
        </w:rPr>
      </w:pPr>
      <w:r>
        <w:rPr>
          <w:rFonts w:ascii="Arial" w:hAnsi="Arial" w:cs="Arial"/>
          <w:sz w:val="20"/>
          <w:szCs w:val="20"/>
        </w:rPr>
        <w:t>Nabor storitev mre</w:t>
      </w:r>
      <w:r w:rsidR="00E843B3" w:rsidRPr="00E843B3">
        <w:rPr>
          <w:rFonts w:ascii="Arial" w:hAnsi="Arial" w:cs="Arial"/>
          <w:sz w:val="20"/>
          <w:szCs w:val="20"/>
        </w:rPr>
        <w:t xml:space="preserve">že SIO: </w:t>
      </w:r>
      <w:hyperlink r:id="rId11" w:history="1">
        <w:r w:rsidR="00E843B3" w:rsidRPr="00EC7BF6">
          <w:rPr>
            <w:rFonts w:ascii="Arial" w:hAnsi="Arial" w:cs="Arial"/>
            <w:sz w:val="20"/>
            <w:szCs w:val="20"/>
            <w:u w:val="single"/>
          </w:rPr>
          <w:t>https://www.podjetniski-portal.si/programi/sio-subjekti-inovativnega-okolja-sio/aktivnosti</w:t>
        </w:r>
      </w:hyperlink>
    </w:p>
    <w:p w14:paraId="72C67DD7" w14:textId="41684026" w:rsidR="00E843B3" w:rsidRPr="00EC7BF6" w:rsidRDefault="00E843B3" w:rsidP="004D068C">
      <w:pPr>
        <w:jc w:val="both"/>
        <w:rPr>
          <w:rFonts w:ascii="Arial" w:hAnsi="Arial" w:cs="Arial"/>
          <w:sz w:val="20"/>
          <w:szCs w:val="20"/>
          <w:u w:val="single"/>
        </w:rPr>
      </w:pPr>
      <w:r w:rsidRPr="00E843B3">
        <w:rPr>
          <w:rFonts w:ascii="Arial" w:hAnsi="Arial" w:cs="Arial"/>
          <w:sz w:val="20"/>
          <w:szCs w:val="20"/>
        </w:rPr>
        <w:t xml:space="preserve">Seznam </w:t>
      </w:r>
      <w:r w:rsidR="00613627" w:rsidRPr="00E843B3">
        <w:rPr>
          <w:rFonts w:ascii="Arial" w:hAnsi="Arial" w:cs="Arial"/>
          <w:sz w:val="20"/>
          <w:szCs w:val="20"/>
        </w:rPr>
        <w:t xml:space="preserve">SPOT </w:t>
      </w:r>
      <w:r w:rsidRPr="00E843B3">
        <w:rPr>
          <w:rFonts w:ascii="Arial" w:hAnsi="Arial" w:cs="Arial"/>
          <w:sz w:val="20"/>
          <w:szCs w:val="20"/>
        </w:rPr>
        <w:t xml:space="preserve">svetovalcev po regijah: </w:t>
      </w:r>
      <w:hyperlink r:id="rId12" w:history="1">
        <w:r w:rsidRPr="00EC7BF6">
          <w:rPr>
            <w:rFonts w:ascii="Arial" w:hAnsi="Arial" w:cs="Arial"/>
            <w:sz w:val="20"/>
            <w:szCs w:val="20"/>
            <w:u w:val="single"/>
          </w:rPr>
          <w:t>https://www.podjetniski-portal.si/programi/spot-poslovna-tocka/vstopne-tocke-spot-svetovanje-in-kontakti</w:t>
        </w:r>
      </w:hyperlink>
    </w:p>
    <w:p w14:paraId="43D69F36" w14:textId="79CFF17E" w:rsidR="00E843B3" w:rsidRPr="00E843B3" w:rsidRDefault="00613627" w:rsidP="004D068C">
      <w:pPr>
        <w:jc w:val="both"/>
        <w:rPr>
          <w:rFonts w:ascii="Arial" w:hAnsi="Arial" w:cs="Arial"/>
          <w:sz w:val="20"/>
          <w:szCs w:val="20"/>
        </w:rPr>
      </w:pPr>
      <w:r w:rsidRPr="00E843B3">
        <w:rPr>
          <w:rFonts w:ascii="Arial" w:hAnsi="Arial" w:cs="Arial"/>
          <w:sz w:val="20"/>
          <w:szCs w:val="20"/>
        </w:rPr>
        <w:t>Seznam S</w:t>
      </w:r>
      <w:r>
        <w:rPr>
          <w:rFonts w:ascii="Arial" w:hAnsi="Arial" w:cs="Arial"/>
          <w:sz w:val="20"/>
          <w:szCs w:val="20"/>
        </w:rPr>
        <w:t>IO</w:t>
      </w:r>
      <w:r w:rsidRPr="00E843B3">
        <w:rPr>
          <w:rFonts w:ascii="Arial" w:hAnsi="Arial" w:cs="Arial"/>
          <w:sz w:val="20"/>
          <w:szCs w:val="20"/>
        </w:rPr>
        <w:t xml:space="preserve"> svetovalcev po regijah:</w:t>
      </w:r>
      <w:r>
        <w:rPr>
          <w:rFonts w:ascii="Arial" w:hAnsi="Arial" w:cs="Arial"/>
          <w:sz w:val="20"/>
          <w:szCs w:val="20"/>
        </w:rPr>
        <w:t xml:space="preserve"> </w:t>
      </w:r>
      <w:hyperlink r:id="rId13" w:history="1">
        <w:r w:rsidR="0009791D" w:rsidRPr="00E57386">
          <w:rPr>
            <w:rStyle w:val="Hiperpovezava"/>
            <w:rFonts w:ascii="Arial" w:hAnsi="Arial" w:cs="Arial"/>
            <w:sz w:val="20"/>
            <w:szCs w:val="20"/>
          </w:rPr>
          <w:t>https://www.podjetniski-portal.si/programi/sio-subjekti-inovativnega-okolja-sio/seznam</w:t>
        </w:r>
      </w:hyperlink>
      <w:r w:rsidR="00E843B3" w:rsidRPr="00E843B3">
        <w:rPr>
          <w:rFonts w:ascii="Arial" w:hAnsi="Arial" w:cs="Arial"/>
          <w:sz w:val="20"/>
          <w:szCs w:val="20"/>
        </w:rPr>
        <w:t xml:space="preserve"> </w:t>
      </w:r>
    </w:p>
    <w:p w14:paraId="268B91D2" w14:textId="77777777" w:rsidR="00E843B3" w:rsidRPr="000E017A" w:rsidRDefault="00E843B3" w:rsidP="004D068C">
      <w:pPr>
        <w:jc w:val="both"/>
        <w:rPr>
          <w:rFonts w:ascii="Arial" w:hAnsi="Arial" w:cs="Arial"/>
          <w:sz w:val="20"/>
          <w:szCs w:val="20"/>
        </w:rPr>
      </w:pPr>
    </w:p>
    <w:p w14:paraId="0733F9C0" w14:textId="4F3E173D" w:rsidR="003D6A1E" w:rsidRPr="000E017A" w:rsidRDefault="00A552DB" w:rsidP="004D068C">
      <w:pPr>
        <w:pStyle w:val="BodyA"/>
        <w:suppressAutoHyphens/>
        <w:spacing w:line="276" w:lineRule="auto"/>
        <w:jc w:val="both"/>
        <w:rPr>
          <w:rFonts w:ascii="Arial" w:hAnsi="Arial" w:cs="Arial"/>
          <w:color w:val="auto"/>
          <w:sz w:val="20"/>
          <w:szCs w:val="20"/>
        </w:rPr>
      </w:pPr>
      <w:r w:rsidRPr="000E017A">
        <w:rPr>
          <w:noProof/>
        </w:rPr>
        <w:lastRenderedPageBreak/>
        <w:drawing>
          <wp:anchor distT="0" distB="0" distL="114300" distR="114300" simplePos="0" relativeHeight="251661312" behindDoc="1" locked="0" layoutInCell="1" allowOverlap="1" wp14:anchorId="6C9F4EC5" wp14:editId="4E687856">
            <wp:simplePos x="0" y="0"/>
            <wp:positionH relativeFrom="margin">
              <wp:align>left</wp:align>
            </wp:positionH>
            <wp:positionV relativeFrom="paragraph">
              <wp:posOffset>172720</wp:posOffset>
            </wp:positionV>
            <wp:extent cx="5781675" cy="3086100"/>
            <wp:effectExtent l="0" t="0" r="9525" b="0"/>
            <wp:wrapTight wrapText="bothSides">
              <wp:wrapPolygon edited="0">
                <wp:start x="0" y="0"/>
                <wp:lineTo x="0" y="21467"/>
                <wp:lineTo x="21564" y="21467"/>
                <wp:lineTo x="21564" y="0"/>
                <wp:lineTo x="0" y="0"/>
              </wp:wrapPolygon>
            </wp:wrapTight>
            <wp:docPr id="9" name="Slika 9" descr="Slika, ki vsebuje besede notranji, oseba, strop, skupi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Slika, ki vsebuje besede notranji, oseba, strop, skupina&#10;&#10;Opis je samodejno ustvarj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167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EAA" w:rsidRPr="000E017A">
        <w:rPr>
          <w:rFonts w:ascii="Arial" w:hAnsi="Arial" w:cs="Arial"/>
          <w:color w:val="auto"/>
          <w:sz w:val="20"/>
          <w:szCs w:val="20"/>
        </w:rPr>
        <w:t xml:space="preserve"> </w:t>
      </w:r>
    </w:p>
    <w:p w14:paraId="509375D7" w14:textId="521D75D4" w:rsidR="00D5408F" w:rsidRPr="000E017A" w:rsidRDefault="00D5408F" w:rsidP="004D068C">
      <w:pPr>
        <w:jc w:val="both"/>
        <w:rPr>
          <w:rFonts w:ascii="Arial" w:hAnsi="Arial" w:cs="Arial"/>
          <w:sz w:val="16"/>
          <w:szCs w:val="16"/>
        </w:rPr>
      </w:pPr>
      <w:r w:rsidRPr="000E017A">
        <w:rPr>
          <w:rFonts w:ascii="Arial" w:hAnsi="Arial" w:cs="Arial"/>
          <w:sz w:val="16"/>
          <w:szCs w:val="16"/>
        </w:rPr>
        <w:t>Pomemben del aktivnosti SIO je spodbujanje mladih za inovativno podjetništvo. Foto: Primorski tehnološki park</w:t>
      </w:r>
    </w:p>
    <w:p w14:paraId="5C3F597F" w14:textId="77777777" w:rsidR="00807D1B" w:rsidRPr="00807D1B" w:rsidRDefault="00807D1B" w:rsidP="00807D1B">
      <w:pPr>
        <w:shd w:val="clear" w:color="auto" w:fill="FEFEFE"/>
        <w:spacing w:before="100" w:beforeAutospacing="1" w:after="100" w:afterAutospacing="1" w:line="240" w:lineRule="auto"/>
        <w:jc w:val="center"/>
        <w:rPr>
          <w:rFonts w:ascii="Arial" w:eastAsia="Times New Roman" w:hAnsi="Arial" w:cs="Arial"/>
          <w:color w:val="212529"/>
          <w:sz w:val="20"/>
          <w:szCs w:val="20"/>
          <w:lang w:eastAsia="sl-SI"/>
        </w:rPr>
      </w:pPr>
      <w:r w:rsidRPr="00807D1B">
        <w:rPr>
          <w:rFonts w:ascii="Arial" w:eastAsia="Times New Roman" w:hAnsi="Arial" w:cs="Arial"/>
          <w:color w:val="212529"/>
          <w:sz w:val="20"/>
          <w:szCs w:val="20"/>
          <w:lang w:eastAsia="sl-SI"/>
        </w:rPr>
        <w:t>******</w:t>
      </w:r>
    </w:p>
    <w:p w14:paraId="05593508" w14:textId="77777777" w:rsidR="00807D1B" w:rsidRPr="00807D1B" w:rsidRDefault="00807D1B" w:rsidP="00807D1B">
      <w:pPr>
        <w:shd w:val="clear" w:color="auto" w:fill="FEFEFE"/>
        <w:spacing w:before="100" w:beforeAutospacing="1" w:after="100" w:afterAutospacing="1" w:line="240" w:lineRule="auto"/>
        <w:jc w:val="both"/>
        <w:rPr>
          <w:rFonts w:ascii="Arial" w:eastAsia="Times New Roman" w:hAnsi="Arial" w:cs="Arial"/>
          <w:color w:val="212529"/>
          <w:sz w:val="20"/>
          <w:szCs w:val="20"/>
          <w:lang w:eastAsia="sl-SI"/>
        </w:rPr>
      </w:pPr>
      <w:r w:rsidRPr="00807D1B">
        <w:rPr>
          <w:rFonts w:ascii="Arial" w:eastAsia="Times New Roman" w:hAnsi="Arial" w:cs="Arial"/>
          <w:color w:val="212529"/>
          <w:sz w:val="20"/>
          <w:szCs w:val="20"/>
          <w:lang w:eastAsia="sl-SI"/>
        </w:rPr>
        <w:t>SPIRIT Slovenija z različnimi ukrepi in aktivnostmi za podjetja sledi svoji viziji in poslanstvu, ki je že od ustanovitve dalje - biti »one stop shop« za podjetja v vseh fazah njihovega poslovanja. Naslednje leto agencija praznuje 10. obletnico delovanja pod tem imenom, sicer pa se lahko pohvali z več kot četrt stoletno zgodovino uspešnega delovanja v podporo slovenskim podjetjem ter vzpostavljanju in krepitvi podpornega podjetniškega ekosistema doma in v tujini. V tem času so skupaj z uporabniki njihovih storitev spisali že nešteto uspešnih podjetniških zgodb.</w:t>
      </w:r>
    </w:p>
    <w:p w14:paraId="4A5429DB" w14:textId="75222607" w:rsidR="00807D1B" w:rsidRPr="00807D1B" w:rsidRDefault="00807D1B" w:rsidP="00807D1B">
      <w:pPr>
        <w:shd w:val="clear" w:color="auto" w:fill="FEFEFE"/>
        <w:spacing w:before="100" w:beforeAutospacing="1" w:after="100" w:afterAutospacing="1" w:line="240" w:lineRule="auto"/>
        <w:jc w:val="center"/>
        <w:rPr>
          <w:rFonts w:ascii="Arial" w:eastAsia="Times New Roman" w:hAnsi="Arial" w:cs="Arial"/>
          <w:color w:val="212529"/>
          <w:sz w:val="20"/>
          <w:szCs w:val="20"/>
          <w:lang w:eastAsia="sl-SI"/>
        </w:rPr>
      </w:pPr>
      <w:r w:rsidRPr="00807D1B">
        <w:rPr>
          <w:rFonts w:ascii="Arial" w:eastAsia="Times New Roman" w:hAnsi="Arial" w:cs="Arial"/>
          <w:color w:val="212529"/>
          <w:sz w:val="20"/>
          <w:szCs w:val="20"/>
          <w:lang w:eastAsia="sl-SI"/>
        </w:rPr>
        <w:t>*****</w:t>
      </w:r>
    </w:p>
    <w:p w14:paraId="5520CCF6" w14:textId="4141A737" w:rsidR="00773352" w:rsidRPr="00807D1B" w:rsidRDefault="00807D1B" w:rsidP="00807D1B">
      <w:pPr>
        <w:pStyle w:val="xxmsonormal"/>
        <w:jc w:val="center"/>
        <w:rPr>
          <w:rFonts w:ascii="Arial" w:hAnsi="Arial" w:cs="Arial"/>
          <w:sz w:val="16"/>
          <w:szCs w:val="16"/>
        </w:rPr>
      </w:pPr>
      <w:r>
        <w:rPr>
          <w:rFonts w:ascii="Arial" w:hAnsi="Arial" w:cs="Arial"/>
          <w:sz w:val="16"/>
          <w:szCs w:val="16"/>
        </w:rPr>
        <w:t xml:space="preserve">Več informacij: </w:t>
      </w:r>
      <w:r w:rsidRPr="00807D1B">
        <w:rPr>
          <w:rFonts w:ascii="Arial" w:hAnsi="Arial" w:cs="Arial"/>
          <w:sz w:val="16"/>
          <w:szCs w:val="16"/>
        </w:rPr>
        <w:t>Lidija Vinkovič, odnosi z javnostmi, lidija.vinkovic@spiritslovenia.si, 041 867 975,</w:t>
      </w:r>
    </w:p>
    <w:sectPr w:rsidR="00773352" w:rsidRPr="00807D1B" w:rsidSect="00EE6BB7">
      <w:headerReference w:type="default" r:id="rId15"/>
      <w:footerReference w:type="default" r:id="rId16"/>
      <w:headerReference w:type="first" r:id="rId17"/>
      <w:footerReference w:type="first" r:id="rId18"/>
      <w:pgSz w:w="11906" w:h="16838" w:code="9"/>
      <w:pgMar w:top="1417" w:right="1417" w:bottom="1417" w:left="1417"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8201B" w14:textId="77777777" w:rsidR="002C73CA" w:rsidRDefault="002C73CA" w:rsidP="007D52AD">
      <w:pPr>
        <w:spacing w:after="0" w:line="240" w:lineRule="auto"/>
      </w:pPr>
      <w:r>
        <w:separator/>
      </w:r>
    </w:p>
  </w:endnote>
  <w:endnote w:type="continuationSeparator" w:id="0">
    <w:p w14:paraId="0CE4BD6F" w14:textId="77777777" w:rsidR="002C73CA" w:rsidRDefault="002C73CA" w:rsidP="007D5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Droid Sans Fallback">
    <w:altName w:val="MS Gothic"/>
    <w:charset w:val="80"/>
    <w:family w:val="auto"/>
    <w:pitch w:val="variable"/>
  </w:font>
  <w:font w:name="Lohit Hindi">
    <w:altName w:val="MS Gothic"/>
    <w:charset w:val="80"/>
    <w:family w:val="auto"/>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7259634"/>
      <w:docPartObj>
        <w:docPartGallery w:val="Page Numbers (Bottom of Page)"/>
        <w:docPartUnique/>
      </w:docPartObj>
    </w:sdtPr>
    <w:sdtEndPr/>
    <w:sdtContent>
      <w:p w14:paraId="184A47E9" w14:textId="34AC868F" w:rsidR="002629C4" w:rsidRDefault="002629C4">
        <w:pPr>
          <w:pStyle w:val="Noga"/>
          <w:jc w:val="right"/>
        </w:pPr>
        <w:r>
          <w:rPr>
            <w:noProof/>
            <w:lang w:val="en-US"/>
          </w:rPr>
          <w:drawing>
            <wp:anchor distT="0" distB="0" distL="114300" distR="114300" simplePos="0" relativeHeight="251662336" behindDoc="1" locked="0" layoutInCell="1" allowOverlap="1" wp14:anchorId="13CEBD52" wp14:editId="7D41A55D">
              <wp:simplePos x="0" y="0"/>
              <wp:positionH relativeFrom="page">
                <wp:align>left</wp:align>
              </wp:positionH>
              <wp:positionV relativeFrom="page">
                <wp:align>bottom</wp:align>
              </wp:positionV>
              <wp:extent cx="7559040" cy="1219199"/>
              <wp:effectExtent l="19050" t="0" r="3810" b="0"/>
              <wp:wrapNone/>
              <wp:docPr id="4" name="Slika 3" descr="Spirit_dopisni-papir_2019-05-27-slo-spot-no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_dopisni-papir_2019-05-27-slo-spot-noga-2.jpg"/>
                      <pic:cNvPicPr/>
                    </pic:nvPicPr>
                    <pic:blipFill>
                      <a:blip r:embed="rId1"/>
                      <a:stretch>
                        <a:fillRect/>
                      </a:stretch>
                    </pic:blipFill>
                    <pic:spPr>
                      <a:xfrm>
                        <a:off x="0" y="0"/>
                        <a:ext cx="7559040" cy="1219199"/>
                      </a:xfrm>
                      <a:prstGeom prst="rect">
                        <a:avLst/>
                      </a:prstGeom>
                    </pic:spPr>
                  </pic:pic>
                </a:graphicData>
              </a:graphic>
            </wp:anchor>
          </w:drawing>
        </w:r>
        <w:r w:rsidR="004A275E">
          <w:fldChar w:fldCharType="begin"/>
        </w:r>
        <w:r w:rsidR="004A275E">
          <w:instrText xml:space="preserve"> PAGE   \* MERGEFORMAT </w:instrText>
        </w:r>
        <w:r w:rsidR="004A275E">
          <w:fldChar w:fldCharType="separate"/>
        </w:r>
        <w:r w:rsidR="00164B1E">
          <w:rPr>
            <w:noProof/>
          </w:rPr>
          <w:t>2</w:t>
        </w:r>
        <w:r w:rsidR="004A275E">
          <w:rPr>
            <w:noProof/>
          </w:rPr>
          <w:fldChar w:fldCharType="end"/>
        </w:r>
      </w:p>
    </w:sdtContent>
  </w:sdt>
  <w:p w14:paraId="74B5654C" w14:textId="77777777" w:rsidR="002629C4" w:rsidRDefault="002629C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7259635"/>
      <w:docPartObj>
        <w:docPartGallery w:val="Page Numbers (Bottom of Page)"/>
        <w:docPartUnique/>
      </w:docPartObj>
    </w:sdtPr>
    <w:sdtEndPr>
      <w:rPr>
        <w:rFonts w:ascii="Arial" w:hAnsi="Arial" w:cs="Arial"/>
        <w:sz w:val="18"/>
        <w:szCs w:val="20"/>
      </w:rPr>
    </w:sdtEndPr>
    <w:sdtContent>
      <w:p w14:paraId="1D58FC07" w14:textId="4827F8C0" w:rsidR="002629C4" w:rsidRPr="004A275E" w:rsidRDefault="002629C4">
        <w:pPr>
          <w:pStyle w:val="Noga"/>
          <w:jc w:val="right"/>
          <w:rPr>
            <w:rFonts w:ascii="Arial" w:hAnsi="Arial" w:cs="Arial"/>
            <w:sz w:val="18"/>
            <w:szCs w:val="20"/>
          </w:rPr>
        </w:pPr>
        <w:r w:rsidRPr="004A275E">
          <w:rPr>
            <w:rFonts w:ascii="Arial" w:hAnsi="Arial" w:cs="Arial"/>
            <w:noProof/>
            <w:sz w:val="18"/>
            <w:szCs w:val="20"/>
            <w:lang w:val="en-US"/>
          </w:rPr>
          <w:drawing>
            <wp:anchor distT="0" distB="0" distL="114300" distR="114300" simplePos="0" relativeHeight="251658752" behindDoc="1" locked="1" layoutInCell="1" allowOverlap="1" wp14:anchorId="71424F7C" wp14:editId="7919989B">
              <wp:simplePos x="0" y="0"/>
              <wp:positionH relativeFrom="page">
                <wp:posOffset>457200</wp:posOffset>
              </wp:positionH>
              <wp:positionV relativeFrom="page">
                <wp:posOffset>9511665</wp:posOffset>
              </wp:positionV>
              <wp:extent cx="7555230" cy="1447165"/>
              <wp:effectExtent l="19050" t="0" r="7620" b="0"/>
              <wp:wrapNone/>
              <wp:docPr id="2" name="Slika 1" descr="Spirit_dopisni-papir_2019-05-27-slo-n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_dopisni-papir_2019-05-27-slo-noga.jpg"/>
                      <pic:cNvPicPr/>
                    </pic:nvPicPr>
                    <pic:blipFill>
                      <a:blip r:embed="rId1"/>
                      <a:stretch>
                        <a:fillRect/>
                      </a:stretch>
                    </pic:blipFill>
                    <pic:spPr>
                      <a:xfrm>
                        <a:off x="0" y="0"/>
                        <a:ext cx="7555230" cy="1447165"/>
                      </a:xfrm>
                      <a:prstGeom prst="rect">
                        <a:avLst/>
                      </a:prstGeom>
                    </pic:spPr>
                  </pic:pic>
                </a:graphicData>
              </a:graphic>
            </wp:anchor>
          </w:drawing>
        </w:r>
        <w:r w:rsidR="004A275E" w:rsidRPr="004A275E">
          <w:rPr>
            <w:rFonts w:ascii="Arial" w:hAnsi="Arial" w:cs="Arial"/>
            <w:sz w:val="18"/>
            <w:szCs w:val="20"/>
          </w:rPr>
          <w:fldChar w:fldCharType="begin"/>
        </w:r>
        <w:r w:rsidR="004A275E" w:rsidRPr="004A275E">
          <w:rPr>
            <w:rFonts w:ascii="Arial" w:hAnsi="Arial" w:cs="Arial"/>
            <w:sz w:val="18"/>
            <w:szCs w:val="20"/>
          </w:rPr>
          <w:instrText xml:space="preserve"> PAGE   \* MERGEFORMAT </w:instrText>
        </w:r>
        <w:r w:rsidR="004A275E" w:rsidRPr="004A275E">
          <w:rPr>
            <w:rFonts w:ascii="Arial" w:hAnsi="Arial" w:cs="Arial"/>
            <w:sz w:val="18"/>
            <w:szCs w:val="20"/>
          </w:rPr>
          <w:fldChar w:fldCharType="separate"/>
        </w:r>
        <w:r w:rsidR="00164B1E">
          <w:rPr>
            <w:rFonts w:ascii="Arial" w:hAnsi="Arial" w:cs="Arial"/>
            <w:noProof/>
            <w:sz w:val="18"/>
            <w:szCs w:val="20"/>
          </w:rPr>
          <w:t>1</w:t>
        </w:r>
        <w:r w:rsidR="004A275E" w:rsidRPr="004A275E">
          <w:rPr>
            <w:rFonts w:ascii="Arial" w:hAnsi="Arial" w:cs="Arial"/>
            <w:noProof/>
            <w:sz w:val="18"/>
            <w:szCs w:val="20"/>
          </w:rPr>
          <w:fldChar w:fldCharType="end"/>
        </w:r>
      </w:p>
    </w:sdtContent>
  </w:sdt>
  <w:p w14:paraId="79C95070" w14:textId="77777777" w:rsidR="002629C4" w:rsidRDefault="002629C4" w:rsidP="00E36A4B">
    <w:pPr>
      <w:pStyle w:val="Noga"/>
      <w:tabs>
        <w:tab w:val="clear" w:pos="4536"/>
        <w:tab w:val="clear" w:pos="9072"/>
        <w:tab w:val="left" w:pos="214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5A3D3" w14:textId="77777777" w:rsidR="002C73CA" w:rsidRDefault="002C73CA" w:rsidP="007D52AD">
      <w:pPr>
        <w:spacing w:after="0" w:line="240" w:lineRule="auto"/>
      </w:pPr>
      <w:r>
        <w:separator/>
      </w:r>
    </w:p>
  </w:footnote>
  <w:footnote w:type="continuationSeparator" w:id="0">
    <w:p w14:paraId="0D82C1CB" w14:textId="77777777" w:rsidR="002C73CA" w:rsidRDefault="002C73CA" w:rsidP="007D5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84DE1" w14:textId="77777777" w:rsidR="002629C4" w:rsidRDefault="002629C4">
    <w:pPr>
      <w:pStyle w:val="Glava"/>
    </w:pPr>
    <w:r>
      <w:rPr>
        <w:noProof/>
        <w:lang w:val="en-US"/>
      </w:rPr>
      <w:drawing>
        <wp:anchor distT="0" distB="0" distL="114300" distR="114300" simplePos="0" relativeHeight="251658240" behindDoc="0" locked="0" layoutInCell="1" allowOverlap="1" wp14:anchorId="2137FB89" wp14:editId="7BB96E70">
          <wp:simplePos x="0" y="0"/>
          <wp:positionH relativeFrom="page">
            <wp:align>left</wp:align>
          </wp:positionH>
          <wp:positionV relativeFrom="page">
            <wp:align>top</wp:align>
          </wp:positionV>
          <wp:extent cx="7559675" cy="1097280"/>
          <wp:effectExtent l="19050" t="0" r="3175" b="0"/>
          <wp:wrapSquare wrapText="bothSides"/>
          <wp:docPr id="1" name="Slika 0" descr="Spirit_dopisni-papir_2019-05-27-g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_dopisni-papir_2019-05-27-glava.jpg"/>
                  <pic:cNvPicPr/>
                </pic:nvPicPr>
                <pic:blipFill>
                  <a:blip r:embed="rId1"/>
                  <a:stretch>
                    <a:fillRect/>
                  </a:stretch>
                </pic:blipFill>
                <pic:spPr>
                  <a:xfrm>
                    <a:off x="0" y="0"/>
                    <a:ext cx="7559675" cy="10972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9E0DD" w14:textId="15FFFC1B" w:rsidR="002629C4" w:rsidRPr="000D342C" w:rsidRDefault="009117E2" w:rsidP="00676ADE">
    <w:pPr>
      <w:jc w:val="both"/>
      <w:rPr>
        <w:rFonts w:ascii="Arial" w:hAnsi="Arial" w:cs="Arial"/>
        <w:b/>
        <w:bCs/>
        <w:sz w:val="20"/>
        <w:szCs w:val="20"/>
      </w:rPr>
    </w:pPr>
    <w:r w:rsidRPr="00017A59">
      <w:rPr>
        <w:noProof/>
        <w:sz w:val="26"/>
        <w:szCs w:val="26"/>
        <w:lang w:val="en-US"/>
      </w:rPr>
      <w:drawing>
        <wp:anchor distT="0" distB="0" distL="114300" distR="114300" simplePos="0" relativeHeight="251664384" behindDoc="1" locked="0" layoutInCell="1" allowOverlap="1" wp14:anchorId="5A71D1ED" wp14:editId="5B8F55BA">
          <wp:simplePos x="0" y="0"/>
          <wp:positionH relativeFrom="margin">
            <wp:posOffset>-880745</wp:posOffset>
          </wp:positionH>
          <wp:positionV relativeFrom="margin">
            <wp:posOffset>-2056765</wp:posOffset>
          </wp:positionV>
          <wp:extent cx="2362200" cy="561975"/>
          <wp:effectExtent l="0" t="0" r="0" b="9525"/>
          <wp:wrapNone/>
          <wp:docPr id="7" name="Picture 1" descr="V:\VDU\Deni Sebastian Eferl\Jerneja\logo vdu n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DU\Deni Sebastian Eferl\Jerneja\logo vdu nem.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6220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29C4" w:rsidRPr="00017A59">
      <w:rPr>
        <w:noProof/>
        <w:sz w:val="26"/>
        <w:szCs w:val="26"/>
        <w:lang w:val="en-US"/>
      </w:rPr>
      <w:drawing>
        <wp:anchor distT="0" distB="0" distL="114300" distR="114300" simplePos="0" relativeHeight="251660288" behindDoc="0" locked="1" layoutInCell="1" allowOverlap="1" wp14:anchorId="24D8983D" wp14:editId="35B9A18A">
          <wp:simplePos x="0" y="0"/>
          <wp:positionH relativeFrom="page">
            <wp:align>left</wp:align>
          </wp:positionH>
          <wp:positionV relativeFrom="page">
            <wp:posOffset>9525</wp:posOffset>
          </wp:positionV>
          <wp:extent cx="7559675" cy="1762125"/>
          <wp:effectExtent l="0" t="0" r="3175" b="9525"/>
          <wp:wrapSquare wrapText="bothSides"/>
          <wp:docPr id="3" name="Slika 2" descr="Spirit_dopisni-papir_2019-05-27-n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_dopisni-papir_2019-05-27-noga.jpg"/>
                  <pic:cNvPicPr/>
                </pic:nvPicPr>
                <pic:blipFill>
                  <a:blip r:embed="rId2"/>
                  <a:stretch>
                    <a:fillRect/>
                  </a:stretch>
                </pic:blipFill>
                <pic:spPr>
                  <a:xfrm>
                    <a:off x="0" y="0"/>
                    <a:ext cx="7559675" cy="1762125"/>
                  </a:xfrm>
                  <a:prstGeom prst="rect">
                    <a:avLst/>
                  </a:prstGeom>
                </pic:spPr>
              </pic:pic>
            </a:graphicData>
          </a:graphic>
        </wp:anchor>
      </w:drawing>
    </w:r>
    <w:r w:rsidR="00E617C8">
      <w:rPr>
        <w:rFonts w:ascii="Arial" w:hAnsi="Arial" w:cs="Arial"/>
        <w:b/>
        <w:bCs/>
        <w:sz w:val="20"/>
        <w:szCs w:val="20"/>
      </w:rPr>
      <w:t>SPOROČILO ZA JAVNOST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Num19"/>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998448B"/>
    <w:multiLevelType w:val="hybridMultilevel"/>
    <w:tmpl w:val="1C8A651C"/>
    <w:lvl w:ilvl="0" w:tplc="AC188C7C">
      <w:numFmt w:val="bullet"/>
      <w:lvlText w:val=""/>
      <w:lvlJc w:val="left"/>
      <w:pPr>
        <w:ind w:left="720" w:hanging="360"/>
      </w:pPr>
      <w:rPr>
        <w:rFonts w:ascii="Symbol" w:eastAsiaTheme="minorHAnsi"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6C83868"/>
    <w:multiLevelType w:val="hybridMultilevel"/>
    <w:tmpl w:val="79A632E6"/>
    <w:lvl w:ilvl="0" w:tplc="2EB2D366">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1B890ABA"/>
    <w:multiLevelType w:val="hybridMultilevel"/>
    <w:tmpl w:val="6C9C3D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CE52676"/>
    <w:multiLevelType w:val="hybridMultilevel"/>
    <w:tmpl w:val="FFF4D9F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3407409A"/>
    <w:multiLevelType w:val="hybridMultilevel"/>
    <w:tmpl w:val="6ED4528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6" w15:restartNumberingAfterBreak="0">
    <w:nsid w:val="35A65465"/>
    <w:multiLevelType w:val="hybridMultilevel"/>
    <w:tmpl w:val="EA4E66F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368A11BC"/>
    <w:multiLevelType w:val="hybridMultilevel"/>
    <w:tmpl w:val="2FE82468"/>
    <w:lvl w:ilvl="0" w:tplc="902C5FFA">
      <w:start w:val="1"/>
      <w:numFmt w:val="bullet"/>
      <w:lvlText w:val=""/>
      <w:lvlJc w:val="left"/>
      <w:pPr>
        <w:ind w:left="1455" w:hanging="604"/>
      </w:pPr>
      <w:rPr>
        <w:rFonts w:ascii="Symbol" w:hAnsi="Symbol" w:hint="default"/>
      </w:rPr>
    </w:lvl>
    <w:lvl w:ilvl="1" w:tplc="04090003" w:tentative="1">
      <w:start w:val="1"/>
      <w:numFmt w:val="bullet"/>
      <w:lvlText w:val="o"/>
      <w:lvlJc w:val="left"/>
      <w:pPr>
        <w:ind w:left="1931" w:hanging="360"/>
      </w:pPr>
      <w:rPr>
        <w:rFonts w:ascii="Courier" w:hAnsi="Courier"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w:hAnsi="Courier"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w:hAnsi="Courier" w:hint="default"/>
      </w:rPr>
    </w:lvl>
    <w:lvl w:ilvl="8" w:tplc="04090005" w:tentative="1">
      <w:start w:val="1"/>
      <w:numFmt w:val="bullet"/>
      <w:lvlText w:val=""/>
      <w:lvlJc w:val="left"/>
      <w:pPr>
        <w:ind w:left="6971" w:hanging="360"/>
      </w:pPr>
      <w:rPr>
        <w:rFonts w:ascii="Wingdings" w:hAnsi="Wingdings" w:hint="default"/>
      </w:rPr>
    </w:lvl>
  </w:abstractNum>
  <w:abstractNum w:abstractNumId="8" w15:restartNumberingAfterBreak="0">
    <w:nsid w:val="38623EB1"/>
    <w:multiLevelType w:val="hybridMultilevel"/>
    <w:tmpl w:val="ACD0585C"/>
    <w:lvl w:ilvl="0" w:tplc="D06660D2">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 w15:restartNumberingAfterBreak="0">
    <w:nsid w:val="3CE97B80"/>
    <w:multiLevelType w:val="multilevel"/>
    <w:tmpl w:val="6ABC4FC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CA6A03"/>
    <w:multiLevelType w:val="hybridMultilevel"/>
    <w:tmpl w:val="C9BCB2D8"/>
    <w:numStyleLink w:val="ImportedStyle1"/>
  </w:abstractNum>
  <w:abstractNum w:abstractNumId="11" w15:restartNumberingAfterBreak="0">
    <w:nsid w:val="49C37FE7"/>
    <w:multiLevelType w:val="hybridMultilevel"/>
    <w:tmpl w:val="05640B8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CE120DA"/>
    <w:multiLevelType w:val="multilevel"/>
    <w:tmpl w:val="F06E2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67124D"/>
    <w:multiLevelType w:val="hybridMultilevel"/>
    <w:tmpl w:val="D82482AC"/>
    <w:lvl w:ilvl="0" w:tplc="24B477AE">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 w15:restartNumberingAfterBreak="0">
    <w:nsid w:val="507D1FDF"/>
    <w:multiLevelType w:val="hybridMultilevel"/>
    <w:tmpl w:val="738E713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57935C5C"/>
    <w:multiLevelType w:val="hybridMultilevel"/>
    <w:tmpl w:val="0750EF1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6" w15:restartNumberingAfterBreak="0">
    <w:nsid w:val="5B0B7BE7"/>
    <w:multiLevelType w:val="hybridMultilevel"/>
    <w:tmpl w:val="5C92B8D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65E12929"/>
    <w:multiLevelType w:val="hybridMultilevel"/>
    <w:tmpl w:val="3A2C156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8" w15:restartNumberingAfterBreak="0">
    <w:nsid w:val="700C408B"/>
    <w:multiLevelType w:val="hybridMultilevel"/>
    <w:tmpl w:val="C9BCB2D8"/>
    <w:styleLink w:val="ImportedStyle1"/>
    <w:lvl w:ilvl="0" w:tplc="91620108">
      <w:start w:val="1"/>
      <w:numFmt w:val="bullet"/>
      <w:lvlText w:val="•"/>
      <w:lvlJc w:val="left"/>
      <w:pPr>
        <w:ind w:left="1080" w:hanging="72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F5E952C">
      <w:start w:val="1"/>
      <w:numFmt w:val="bullet"/>
      <w:lvlText w:val="o"/>
      <w:lvlJc w:val="left"/>
      <w:pPr>
        <w:ind w:left="144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AA2BE4">
      <w:start w:val="1"/>
      <w:numFmt w:val="bullet"/>
      <w:lvlText w:val="▪"/>
      <w:lvlJc w:val="left"/>
      <w:pPr>
        <w:ind w:left="216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F6560C">
      <w:start w:val="1"/>
      <w:numFmt w:val="bullet"/>
      <w:lvlText w:val="•"/>
      <w:lvlJc w:val="left"/>
      <w:pPr>
        <w:ind w:left="288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7E148C">
      <w:start w:val="1"/>
      <w:numFmt w:val="bullet"/>
      <w:lvlText w:val="o"/>
      <w:lvlJc w:val="left"/>
      <w:pPr>
        <w:ind w:left="360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BC0EFD4">
      <w:start w:val="1"/>
      <w:numFmt w:val="bullet"/>
      <w:lvlText w:val="▪"/>
      <w:lvlJc w:val="left"/>
      <w:pPr>
        <w:ind w:left="43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16C2DC4">
      <w:start w:val="1"/>
      <w:numFmt w:val="bullet"/>
      <w:lvlText w:val="•"/>
      <w:lvlJc w:val="left"/>
      <w:pPr>
        <w:ind w:left="504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CE1D2A">
      <w:start w:val="1"/>
      <w:numFmt w:val="bullet"/>
      <w:lvlText w:val="o"/>
      <w:lvlJc w:val="left"/>
      <w:pPr>
        <w:ind w:left="576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1EAFF8E">
      <w:start w:val="1"/>
      <w:numFmt w:val="bullet"/>
      <w:lvlText w:val="▪"/>
      <w:lvlJc w:val="left"/>
      <w:pPr>
        <w:ind w:left="648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73C93EFE"/>
    <w:multiLevelType w:val="hybridMultilevel"/>
    <w:tmpl w:val="73E8F212"/>
    <w:lvl w:ilvl="0" w:tplc="5DC277A4">
      <w:start w:val="1"/>
      <w:numFmt w:val="upperRoman"/>
      <w:pStyle w:val="Naslov2"/>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361D40"/>
    <w:multiLevelType w:val="hybridMultilevel"/>
    <w:tmpl w:val="2FDC99F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7BD156DD"/>
    <w:multiLevelType w:val="hybridMultilevel"/>
    <w:tmpl w:val="3CEA5D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E0E370F"/>
    <w:multiLevelType w:val="hybridMultilevel"/>
    <w:tmpl w:val="085E3EF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996449534">
    <w:abstractNumId w:val="22"/>
  </w:num>
  <w:num w:numId="2" w16cid:durableId="360087280">
    <w:abstractNumId w:val="19"/>
  </w:num>
  <w:num w:numId="3" w16cid:durableId="1844782479">
    <w:abstractNumId w:val="7"/>
  </w:num>
  <w:num w:numId="4" w16cid:durableId="1912081038">
    <w:abstractNumId w:val="21"/>
  </w:num>
  <w:num w:numId="5" w16cid:durableId="18550616">
    <w:abstractNumId w:val="2"/>
  </w:num>
  <w:num w:numId="6" w16cid:durableId="2032877297">
    <w:abstractNumId w:val="16"/>
  </w:num>
  <w:num w:numId="7" w16cid:durableId="545919671">
    <w:abstractNumId w:val="3"/>
  </w:num>
  <w:num w:numId="8" w16cid:durableId="698046022">
    <w:abstractNumId w:val="12"/>
  </w:num>
  <w:num w:numId="9" w16cid:durableId="20498665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516842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159601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36773055">
    <w:abstractNumId w:val="8"/>
  </w:num>
  <w:num w:numId="13" w16cid:durableId="2103333306">
    <w:abstractNumId w:val="20"/>
  </w:num>
  <w:num w:numId="14" w16cid:durableId="2108576101">
    <w:abstractNumId w:val="4"/>
  </w:num>
  <w:num w:numId="15" w16cid:durableId="1094470256">
    <w:abstractNumId w:val="1"/>
  </w:num>
  <w:num w:numId="16" w16cid:durableId="228805509">
    <w:abstractNumId w:val="14"/>
  </w:num>
  <w:num w:numId="17" w16cid:durableId="1387342427">
    <w:abstractNumId w:val="11"/>
  </w:num>
  <w:num w:numId="18" w16cid:durableId="1615400751">
    <w:abstractNumId w:val="13"/>
  </w:num>
  <w:num w:numId="19" w16cid:durableId="700403040">
    <w:abstractNumId w:val="0"/>
  </w:num>
  <w:num w:numId="20" w16cid:durableId="1574512393">
    <w:abstractNumId w:val="18"/>
  </w:num>
  <w:num w:numId="21" w16cid:durableId="811364708">
    <w:abstractNumId w:val="10"/>
  </w:num>
  <w:num w:numId="22" w16cid:durableId="1869755166">
    <w:abstractNumId w:val="6"/>
  </w:num>
  <w:num w:numId="23" w16cid:durableId="15614077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2AD"/>
    <w:rsid w:val="00004464"/>
    <w:rsid w:val="000132D4"/>
    <w:rsid w:val="00013FF4"/>
    <w:rsid w:val="00017A59"/>
    <w:rsid w:val="00017F00"/>
    <w:rsid w:val="0002236B"/>
    <w:rsid w:val="0002289D"/>
    <w:rsid w:val="00036CA3"/>
    <w:rsid w:val="00040D7F"/>
    <w:rsid w:val="00042324"/>
    <w:rsid w:val="00044023"/>
    <w:rsid w:val="0005216F"/>
    <w:rsid w:val="0006166E"/>
    <w:rsid w:val="00073E83"/>
    <w:rsid w:val="000842F2"/>
    <w:rsid w:val="00091F39"/>
    <w:rsid w:val="0009414C"/>
    <w:rsid w:val="0009791D"/>
    <w:rsid w:val="000A7AEA"/>
    <w:rsid w:val="000B2434"/>
    <w:rsid w:val="000B5984"/>
    <w:rsid w:val="000C2BB6"/>
    <w:rsid w:val="000D2660"/>
    <w:rsid w:val="000D28CC"/>
    <w:rsid w:val="000D342C"/>
    <w:rsid w:val="000D3758"/>
    <w:rsid w:val="000E017A"/>
    <w:rsid w:val="000E0281"/>
    <w:rsid w:val="000E5A36"/>
    <w:rsid w:val="000F14D6"/>
    <w:rsid w:val="000F5212"/>
    <w:rsid w:val="000F5E4B"/>
    <w:rsid w:val="00100B69"/>
    <w:rsid w:val="00100E01"/>
    <w:rsid w:val="00105CD2"/>
    <w:rsid w:val="001074D2"/>
    <w:rsid w:val="00114E0B"/>
    <w:rsid w:val="00135DF1"/>
    <w:rsid w:val="00137A8F"/>
    <w:rsid w:val="00137B3A"/>
    <w:rsid w:val="0015024C"/>
    <w:rsid w:val="00150B26"/>
    <w:rsid w:val="00151896"/>
    <w:rsid w:val="001550D0"/>
    <w:rsid w:val="001646FE"/>
    <w:rsid w:val="00164B1E"/>
    <w:rsid w:val="001702A2"/>
    <w:rsid w:val="0017085B"/>
    <w:rsid w:val="00172CE7"/>
    <w:rsid w:val="00175F95"/>
    <w:rsid w:val="001803A7"/>
    <w:rsid w:val="00192B5C"/>
    <w:rsid w:val="001A56D7"/>
    <w:rsid w:val="001A6648"/>
    <w:rsid w:val="001B3F6B"/>
    <w:rsid w:val="001C4037"/>
    <w:rsid w:val="001C5295"/>
    <w:rsid w:val="001D0579"/>
    <w:rsid w:val="001F07C5"/>
    <w:rsid w:val="001F1EAA"/>
    <w:rsid w:val="001F372A"/>
    <w:rsid w:val="00204630"/>
    <w:rsid w:val="0021338E"/>
    <w:rsid w:val="00213F59"/>
    <w:rsid w:val="00216D75"/>
    <w:rsid w:val="002242C5"/>
    <w:rsid w:val="00232C8A"/>
    <w:rsid w:val="002355F8"/>
    <w:rsid w:val="002559DF"/>
    <w:rsid w:val="00261DE2"/>
    <w:rsid w:val="002629C4"/>
    <w:rsid w:val="00263837"/>
    <w:rsid w:val="00273BFE"/>
    <w:rsid w:val="002824AB"/>
    <w:rsid w:val="00287834"/>
    <w:rsid w:val="002907EE"/>
    <w:rsid w:val="002961AF"/>
    <w:rsid w:val="0029626E"/>
    <w:rsid w:val="002A6EB0"/>
    <w:rsid w:val="002B0CE5"/>
    <w:rsid w:val="002B1264"/>
    <w:rsid w:val="002C4B87"/>
    <w:rsid w:val="002C59B1"/>
    <w:rsid w:val="002C73CA"/>
    <w:rsid w:val="002D08EF"/>
    <w:rsid w:val="002D3AAB"/>
    <w:rsid w:val="002E642D"/>
    <w:rsid w:val="002F0F64"/>
    <w:rsid w:val="002F368C"/>
    <w:rsid w:val="002F3B25"/>
    <w:rsid w:val="002F5461"/>
    <w:rsid w:val="002F67B3"/>
    <w:rsid w:val="00300E7F"/>
    <w:rsid w:val="003062BE"/>
    <w:rsid w:val="00337483"/>
    <w:rsid w:val="0034167A"/>
    <w:rsid w:val="003465BF"/>
    <w:rsid w:val="00357EE5"/>
    <w:rsid w:val="00360EA9"/>
    <w:rsid w:val="003825FA"/>
    <w:rsid w:val="003852FA"/>
    <w:rsid w:val="003A6627"/>
    <w:rsid w:val="003A78DF"/>
    <w:rsid w:val="003B177B"/>
    <w:rsid w:val="003D6A1E"/>
    <w:rsid w:val="003E146F"/>
    <w:rsid w:val="003E6B91"/>
    <w:rsid w:val="004053E3"/>
    <w:rsid w:val="004222CE"/>
    <w:rsid w:val="00427D8E"/>
    <w:rsid w:val="00430312"/>
    <w:rsid w:val="00436B49"/>
    <w:rsid w:val="00465184"/>
    <w:rsid w:val="004738D1"/>
    <w:rsid w:val="004753E8"/>
    <w:rsid w:val="00477F01"/>
    <w:rsid w:val="00480E33"/>
    <w:rsid w:val="00496417"/>
    <w:rsid w:val="0049682F"/>
    <w:rsid w:val="004A275E"/>
    <w:rsid w:val="004C455D"/>
    <w:rsid w:val="004C47DE"/>
    <w:rsid w:val="004C5EAF"/>
    <w:rsid w:val="004C642F"/>
    <w:rsid w:val="004D068C"/>
    <w:rsid w:val="004D45DB"/>
    <w:rsid w:val="004D5AF3"/>
    <w:rsid w:val="004E0CAD"/>
    <w:rsid w:val="004F130B"/>
    <w:rsid w:val="004F1F9F"/>
    <w:rsid w:val="00504D86"/>
    <w:rsid w:val="0051001E"/>
    <w:rsid w:val="00510C40"/>
    <w:rsid w:val="0051583C"/>
    <w:rsid w:val="005237B9"/>
    <w:rsid w:val="00547664"/>
    <w:rsid w:val="00561C13"/>
    <w:rsid w:val="00561E6A"/>
    <w:rsid w:val="00562765"/>
    <w:rsid w:val="00564F04"/>
    <w:rsid w:val="00566456"/>
    <w:rsid w:val="005722BE"/>
    <w:rsid w:val="005738EE"/>
    <w:rsid w:val="0058244C"/>
    <w:rsid w:val="00591021"/>
    <w:rsid w:val="005A2900"/>
    <w:rsid w:val="005A556C"/>
    <w:rsid w:val="005B2C06"/>
    <w:rsid w:val="005B7C66"/>
    <w:rsid w:val="005E308F"/>
    <w:rsid w:val="006042B0"/>
    <w:rsid w:val="00606BB3"/>
    <w:rsid w:val="00613627"/>
    <w:rsid w:val="00616F7B"/>
    <w:rsid w:val="00621E7C"/>
    <w:rsid w:val="006449F0"/>
    <w:rsid w:val="006604B4"/>
    <w:rsid w:val="006729EE"/>
    <w:rsid w:val="00676ADE"/>
    <w:rsid w:val="006844A1"/>
    <w:rsid w:val="0068596E"/>
    <w:rsid w:val="00686C40"/>
    <w:rsid w:val="00693AD1"/>
    <w:rsid w:val="006A21FD"/>
    <w:rsid w:val="006A2B4C"/>
    <w:rsid w:val="006C2F7F"/>
    <w:rsid w:val="006C7113"/>
    <w:rsid w:val="006D2B0E"/>
    <w:rsid w:val="006D56FF"/>
    <w:rsid w:val="006E4D90"/>
    <w:rsid w:val="006F15B6"/>
    <w:rsid w:val="006F3A4B"/>
    <w:rsid w:val="00702908"/>
    <w:rsid w:val="00740211"/>
    <w:rsid w:val="00741FEA"/>
    <w:rsid w:val="007476BE"/>
    <w:rsid w:val="00747A5C"/>
    <w:rsid w:val="0075104B"/>
    <w:rsid w:val="00752C2A"/>
    <w:rsid w:val="00756EC2"/>
    <w:rsid w:val="0075743B"/>
    <w:rsid w:val="00767F4D"/>
    <w:rsid w:val="00770480"/>
    <w:rsid w:val="00773352"/>
    <w:rsid w:val="007871F0"/>
    <w:rsid w:val="007A6C19"/>
    <w:rsid w:val="007B01AA"/>
    <w:rsid w:val="007B09C4"/>
    <w:rsid w:val="007B13DC"/>
    <w:rsid w:val="007B6FF9"/>
    <w:rsid w:val="007D52AD"/>
    <w:rsid w:val="007F021E"/>
    <w:rsid w:val="007F5F9F"/>
    <w:rsid w:val="0080224A"/>
    <w:rsid w:val="00807D1B"/>
    <w:rsid w:val="008176C2"/>
    <w:rsid w:val="0083357D"/>
    <w:rsid w:val="00833905"/>
    <w:rsid w:val="00840AA5"/>
    <w:rsid w:val="00843BEC"/>
    <w:rsid w:val="008703CF"/>
    <w:rsid w:val="008B0287"/>
    <w:rsid w:val="008C1EFE"/>
    <w:rsid w:val="008C495F"/>
    <w:rsid w:val="008D1119"/>
    <w:rsid w:val="008F475C"/>
    <w:rsid w:val="00905628"/>
    <w:rsid w:val="00906EBD"/>
    <w:rsid w:val="009117E2"/>
    <w:rsid w:val="00915C0D"/>
    <w:rsid w:val="0091653C"/>
    <w:rsid w:val="00927FCB"/>
    <w:rsid w:val="0093038A"/>
    <w:rsid w:val="00931C26"/>
    <w:rsid w:val="00934167"/>
    <w:rsid w:val="00937CA5"/>
    <w:rsid w:val="00940902"/>
    <w:rsid w:val="009561B9"/>
    <w:rsid w:val="00957733"/>
    <w:rsid w:val="00962F37"/>
    <w:rsid w:val="0096696B"/>
    <w:rsid w:val="0097686A"/>
    <w:rsid w:val="009A77C8"/>
    <w:rsid w:val="009B469F"/>
    <w:rsid w:val="009D6EF4"/>
    <w:rsid w:val="009F5C2F"/>
    <w:rsid w:val="00A00A27"/>
    <w:rsid w:val="00A0275E"/>
    <w:rsid w:val="00A04971"/>
    <w:rsid w:val="00A10494"/>
    <w:rsid w:val="00A12688"/>
    <w:rsid w:val="00A27342"/>
    <w:rsid w:val="00A31EFD"/>
    <w:rsid w:val="00A552DB"/>
    <w:rsid w:val="00A60270"/>
    <w:rsid w:val="00A61A4D"/>
    <w:rsid w:val="00A6525D"/>
    <w:rsid w:val="00A70E5A"/>
    <w:rsid w:val="00A757B8"/>
    <w:rsid w:val="00A808D5"/>
    <w:rsid w:val="00A85A6A"/>
    <w:rsid w:val="00A90FAB"/>
    <w:rsid w:val="00AA49DB"/>
    <w:rsid w:val="00AB32D8"/>
    <w:rsid w:val="00AC2D2B"/>
    <w:rsid w:val="00AE6450"/>
    <w:rsid w:val="00AF44FF"/>
    <w:rsid w:val="00B0189F"/>
    <w:rsid w:val="00B03AD1"/>
    <w:rsid w:val="00B0717D"/>
    <w:rsid w:val="00B10A04"/>
    <w:rsid w:val="00B17004"/>
    <w:rsid w:val="00B21BA6"/>
    <w:rsid w:val="00B332B9"/>
    <w:rsid w:val="00B456C5"/>
    <w:rsid w:val="00B55651"/>
    <w:rsid w:val="00B60C1B"/>
    <w:rsid w:val="00B60D17"/>
    <w:rsid w:val="00B62F6B"/>
    <w:rsid w:val="00B6545E"/>
    <w:rsid w:val="00B70CC1"/>
    <w:rsid w:val="00B74731"/>
    <w:rsid w:val="00B84F7F"/>
    <w:rsid w:val="00B86920"/>
    <w:rsid w:val="00B967C8"/>
    <w:rsid w:val="00B97FCA"/>
    <w:rsid w:val="00BA3923"/>
    <w:rsid w:val="00BA657F"/>
    <w:rsid w:val="00BA67F1"/>
    <w:rsid w:val="00BC018F"/>
    <w:rsid w:val="00BD2DF9"/>
    <w:rsid w:val="00BE0649"/>
    <w:rsid w:val="00BE2302"/>
    <w:rsid w:val="00BE5D47"/>
    <w:rsid w:val="00C022CF"/>
    <w:rsid w:val="00C20B88"/>
    <w:rsid w:val="00C31A23"/>
    <w:rsid w:val="00C32591"/>
    <w:rsid w:val="00C46D2D"/>
    <w:rsid w:val="00C509F8"/>
    <w:rsid w:val="00C606F8"/>
    <w:rsid w:val="00C66B4F"/>
    <w:rsid w:val="00C727BF"/>
    <w:rsid w:val="00C74FE2"/>
    <w:rsid w:val="00C855F2"/>
    <w:rsid w:val="00CB6350"/>
    <w:rsid w:val="00CC28D7"/>
    <w:rsid w:val="00CC7AF5"/>
    <w:rsid w:val="00CD59B8"/>
    <w:rsid w:val="00CF4785"/>
    <w:rsid w:val="00D1653D"/>
    <w:rsid w:val="00D17F1E"/>
    <w:rsid w:val="00D275FD"/>
    <w:rsid w:val="00D32037"/>
    <w:rsid w:val="00D5408F"/>
    <w:rsid w:val="00D71CFB"/>
    <w:rsid w:val="00D779E4"/>
    <w:rsid w:val="00D823A6"/>
    <w:rsid w:val="00D86323"/>
    <w:rsid w:val="00D902FE"/>
    <w:rsid w:val="00D9372D"/>
    <w:rsid w:val="00D9705D"/>
    <w:rsid w:val="00DC15EA"/>
    <w:rsid w:val="00DD4A4B"/>
    <w:rsid w:val="00DD4AB2"/>
    <w:rsid w:val="00DD5C28"/>
    <w:rsid w:val="00DD7CCE"/>
    <w:rsid w:val="00DE0E46"/>
    <w:rsid w:val="00DE3D6C"/>
    <w:rsid w:val="00E05396"/>
    <w:rsid w:val="00E0602D"/>
    <w:rsid w:val="00E0605B"/>
    <w:rsid w:val="00E15555"/>
    <w:rsid w:val="00E34626"/>
    <w:rsid w:val="00E36A4B"/>
    <w:rsid w:val="00E40527"/>
    <w:rsid w:val="00E41D88"/>
    <w:rsid w:val="00E442ED"/>
    <w:rsid w:val="00E54952"/>
    <w:rsid w:val="00E54DC0"/>
    <w:rsid w:val="00E617C8"/>
    <w:rsid w:val="00E715D6"/>
    <w:rsid w:val="00E81D6D"/>
    <w:rsid w:val="00E8311C"/>
    <w:rsid w:val="00E843B3"/>
    <w:rsid w:val="00E85D98"/>
    <w:rsid w:val="00E871BB"/>
    <w:rsid w:val="00E97F0A"/>
    <w:rsid w:val="00EA54ED"/>
    <w:rsid w:val="00EA5BDB"/>
    <w:rsid w:val="00EB5661"/>
    <w:rsid w:val="00EC12EC"/>
    <w:rsid w:val="00EC4018"/>
    <w:rsid w:val="00EC5860"/>
    <w:rsid w:val="00EC6463"/>
    <w:rsid w:val="00EC7BF6"/>
    <w:rsid w:val="00ED679E"/>
    <w:rsid w:val="00EE156A"/>
    <w:rsid w:val="00EE1F03"/>
    <w:rsid w:val="00EE4A0C"/>
    <w:rsid w:val="00EE6BB7"/>
    <w:rsid w:val="00EF215B"/>
    <w:rsid w:val="00EF610B"/>
    <w:rsid w:val="00EF7A97"/>
    <w:rsid w:val="00F02133"/>
    <w:rsid w:val="00F021C2"/>
    <w:rsid w:val="00F02906"/>
    <w:rsid w:val="00F06156"/>
    <w:rsid w:val="00F12B4E"/>
    <w:rsid w:val="00F219AF"/>
    <w:rsid w:val="00F40F6D"/>
    <w:rsid w:val="00F63592"/>
    <w:rsid w:val="00F63D01"/>
    <w:rsid w:val="00F65E11"/>
    <w:rsid w:val="00F74D51"/>
    <w:rsid w:val="00F8038D"/>
    <w:rsid w:val="00F81EC5"/>
    <w:rsid w:val="00F822C1"/>
    <w:rsid w:val="00FB36E8"/>
    <w:rsid w:val="00FB742E"/>
    <w:rsid w:val="00FC02E6"/>
    <w:rsid w:val="00FD18BC"/>
    <w:rsid w:val="00FE14A4"/>
    <w:rsid w:val="00FF749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34FCB"/>
  <w15:docId w15:val="{9C06F713-CCA0-40D4-8BCA-59B22CAE6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808D5"/>
  </w:style>
  <w:style w:type="paragraph" w:styleId="Naslov1">
    <w:name w:val="heading 1"/>
    <w:aliases w:val="Subtitle"/>
    <w:basedOn w:val="Navaden"/>
    <w:next w:val="Navaden"/>
    <w:link w:val="Naslov1Znak"/>
    <w:uiPriority w:val="9"/>
    <w:qFormat/>
    <w:rsid w:val="004A275E"/>
    <w:pPr>
      <w:keepNext/>
      <w:keepLines/>
      <w:spacing w:after="0" w:line="240" w:lineRule="auto"/>
      <w:outlineLvl w:val="0"/>
    </w:pPr>
    <w:rPr>
      <w:rFonts w:ascii="Arial Narrow" w:eastAsiaTheme="majorEastAsia" w:hAnsi="Arial Narrow" w:cstheme="majorBidi"/>
      <w:b/>
      <w:bCs/>
      <w:sz w:val="24"/>
      <w:szCs w:val="24"/>
      <w:lang w:val="en-US"/>
    </w:rPr>
  </w:style>
  <w:style w:type="paragraph" w:styleId="Naslov2">
    <w:name w:val="heading 2"/>
    <w:aliases w:val="Poglavje_rimska"/>
    <w:next w:val="Navaden"/>
    <w:link w:val="Naslov2Znak"/>
    <w:uiPriority w:val="9"/>
    <w:unhideWhenUsed/>
    <w:qFormat/>
    <w:rsid w:val="004A275E"/>
    <w:pPr>
      <w:keepNext/>
      <w:keepLines/>
      <w:numPr>
        <w:numId w:val="2"/>
      </w:numPr>
      <w:spacing w:after="0" w:line="240" w:lineRule="auto"/>
      <w:ind w:left="341" w:hanging="57"/>
      <w:outlineLvl w:val="1"/>
    </w:pPr>
    <w:rPr>
      <w:rFonts w:ascii="Arial Narrow" w:eastAsiaTheme="majorEastAsia" w:hAnsi="Arial Narrow" w:cstheme="majorBidi"/>
      <w:b/>
      <w:bCs/>
      <w:szCs w:val="26"/>
    </w:rPr>
  </w:style>
  <w:style w:type="paragraph" w:styleId="Naslov3">
    <w:name w:val="heading 3"/>
    <w:basedOn w:val="Navaden"/>
    <w:next w:val="Navaden"/>
    <w:link w:val="Naslov3Znak"/>
    <w:uiPriority w:val="9"/>
    <w:semiHidden/>
    <w:unhideWhenUsed/>
    <w:qFormat/>
    <w:rsid w:val="00AC2D2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slov5">
    <w:name w:val="heading 5"/>
    <w:basedOn w:val="Navaden"/>
    <w:next w:val="Navaden"/>
    <w:link w:val="Naslov5Znak"/>
    <w:uiPriority w:val="9"/>
    <w:semiHidden/>
    <w:unhideWhenUsed/>
    <w:qFormat/>
    <w:rsid w:val="00A1049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D52AD"/>
    <w:pPr>
      <w:tabs>
        <w:tab w:val="center" w:pos="4536"/>
        <w:tab w:val="right" w:pos="9072"/>
      </w:tabs>
      <w:spacing w:after="0" w:line="240" w:lineRule="auto"/>
    </w:pPr>
  </w:style>
  <w:style w:type="character" w:customStyle="1" w:styleId="GlavaZnak">
    <w:name w:val="Glava Znak"/>
    <w:basedOn w:val="Privzetapisavaodstavka"/>
    <w:link w:val="Glava"/>
    <w:uiPriority w:val="99"/>
    <w:rsid w:val="007D52AD"/>
  </w:style>
  <w:style w:type="paragraph" w:styleId="Noga">
    <w:name w:val="footer"/>
    <w:basedOn w:val="Navaden"/>
    <w:link w:val="NogaZnak"/>
    <w:uiPriority w:val="99"/>
    <w:unhideWhenUsed/>
    <w:rsid w:val="007D52AD"/>
    <w:pPr>
      <w:tabs>
        <w:tab w:val="center" w:pos="4536"/>
        <w:tab w:val="right" w:pos="9072"/>
      </w:tabs>
      <w:spacing w:after="0" w:line="240" w:lineRule="auto"/>
    </w:pPr>
  </w:style>
  <w:style w:type="character" w:customStyle="1" w:styleId="NogaZnak">
    <w:name w:val="Noga Znak"/>
    <w:basedOn w:val="Privzetapisavaodstavka"/>
    <w:link w:val="Noga"/>
    <w:uiPriority w:val="99"/>
    <w:rsid w:val="007D52AD"/>
  </w:style>
  <w:style w:type="character" w:customStyle="1" w:styleId="Naslov1Znak">
    <w:name w:val="Naslov 1 Znak"/>
    <w:aliases w:val="Subtitle Znak"/>
    <w:basedOn w:val="Privzetapisavaodstavka"/>
    <w:link w:val="Naslov1"/>
    <w:uiPriority w:val="9"/>
    <w:rsid w:val="004A275E"/>
    <w:rPr>
      <w:rFonts w:ascii="Arial Narrow" w:eastAsiaTheme="majorEastAsia" w:hAnsi="Arial Narrow" w:cstheme="majorBidi"/>
      <w:b/>
      <w:bCs/>
      <w:sz w:val="24"/>
      <w:szCs w:val="24"/>
      <w:lang w:val="en-US"/>
    </w:rPr>
  </w:style>
  <w:style w:type="character" w:customStyle="1" w:styleId="Naslov2Znak">
    <w:name w:val="Naslov 2 Znak"/>
    <w:aliases w:val="Poglavje_rimska Znak"/>
    <w:basedOn w:val="Privzetapisavaodstavka"/>
    <w:link w:val="Naslov2"/>
    <w:uiPriority w:val="9"/>
    <w:rsid w:val="004A275E"/>
    <w:rPr>
      <w:rFonts w:ascii="Arial Narrow" w:eastAsiaTheme="majorEastAsia" w:hAnsi="Arial Narrow" w:cstheme="majorBidi"/>
      <w:b/>
      <w:bCs/>
      <w:szCs w:val="26"/>
    </w:rPr>
  </w:style>
  <w:style w:type="character" w:styleId="Krepko">
    <w:name w:val="Strong"/>
    <w:aliases w:val="Zadeva"/>
    <w:basedOn w:val="Privzetapisavaodstavka"/>
    <w:uiPriority w:val="22"/>
    <w:qFormat/>
    <w:rsid w:val="004A275E"/>
    <w:rPr>
      <w:rFonts w:ascii="Arial Narrow" w:hAnsi="Arial Narrow"/>
      <w:b/>
      <w:bCs/>
      <w:i w:val="0"/>
      <w:iCs w:val="0"/>
      <w:sz w:val="28"/>
      <w:szCs w:val="28"/>
    </w:rPr>
  </w:style>
  <w:style w:type="paragraph" w:styleId="Citat">
    <w:name w:val="Quote"/>
    <w:aliases w:val="Besedilo"/>
    <w:next w:val="Navaden"/>
    <w:link w:val="CitatZnak"/>
    <w:uiPriority w:val="29"/>
    <w:qFormat/>
    <w:rsid w:val="004A275E"/>
    <w:pPr>
      <w:tabs>
        <w:tab w:val="left" w:pos="1134"/>
      </w:tabs>
      <w:spacing w:after="0" w:line="240" w:lineRule="auto"/>
      <w:jc w:val="both"/>
    </w:pPr>
    <w:rPr>
      <w:rFonts w:ascii="Arial Narrow" w:eastAsia="MS Mincho" w:hAnsi="Arial Narrow" w:cs="Times New Roman"/>
      <w:iCs/>
      <w:color w:val="000000" w:themeColor="text1"/>
      <w:szCs w:val="24"/>
    </w:rPr>
  </w:style>
  <w:style w:type="character" w:customStyle="1" w:styleId="CitatZnak">
    <w:name w:val="Citat Znak"/>
    <w:aliases w:val="Besedilo Znak"/>
    <w:basedOn w:val="Privzetapisavaodstavka"/>
    <w:link w:val="Citat"/>
    <w:uiPriority w:val="29"/>
    <w:rsid w:val="004A275E"/>
    <w:rPr>
      <w:rFonts w:ascii="Arial Narrow" w:eastAsia="MS Mincho" w:hAnsi="Arial Narrow" w:cs="Times New Roman"/>
      <w:iCs/>
      <w:color w:val="000000" w:themeColor="text1"/>
      <w:szCs w:val="24"/>
    </w:rPr>
  </w:style>
  <w:style w:type="paragraph" w:styleId="Brezrazmikov">
    <w:name w:val="No Spacing"/>
    <w:aliases w:val="Poglavje/besedilo"/>
    <w:uiPriority w:val="1"/>
    <w:qFormat/>
    <w:rsid w:val="004A275E"/>
    <w:pPr>
      <w:spacing w:after="0" w:line="240" w:lineRule="auto"/>
      <w:ind w:left="284"/>
    </w:pPr>
    <w:rPr>
      <w:rFonts w:ascii="Arial Narrow" w:eastAsia="MS Mincho" w:hAnsi="Arial Narrow" w:cs="Times New Roman"/>
      <w:szCs w:val="24"/>
      <w:lang w:val="en-US"/>
    </w:rPr>
  </w:style>
  <w:style w:type="paragraph" w:styleId="Navadensplet">
    <w:name w:val="Normal (Web)"/>
    <w:basedOn w:val="Navaden"/>
    <w:uiPriority w:val="99"/>
    <w:unhideWhenUsed/>
    <w:rsid w:val="006A2B4C"/>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nhideWhenUsed/>
    <w:rsid w:val="00E8311C"/>
    <w:rPr>
      <w:color w:val="0000FF"/>
      <w:u w:val="single"/>
    </w:rPr>
  </w:style>
  <w:style w:type="paragraph" w:styleId="Odstavekseznama">
    <w:name w:val="List Paragraph"/>
    <w:basedOn w:val="Navaden"/>
    <w:uiPriority w:val="34"/>
    <w:qFormat/>
    <w:rsid w:val="00F81EC5"/>
    <w:pPr>
      <w:spacing w:after="160" w:line="259" w:lineRule="auto"/>
      <w:ind w:left="720"/>
      <w:contextualSpacing/>
    </w:pPr>
  </w:style>
  <w:style w:type="character" w:styleId="Poudarek">
    <w:name w:val="Emphasis"/>
    <w:basedOn w:val="Privzetapisavaodstavka"/>
    <w:uiPriority w:val="20"/>
    <w:qFormat/>
    <w:rsid w:val="00F81EC5"/>
    <w:rPr>
      <w:i/>
      <w:iCs/>
    </w:rPr>
  </w:style>
  <w:style w:type="character" w:styleId="SledenaHiperpovezava">
    <w:name w:val="FollowedHyperlink"/>
    <w:basedOn w:val="Privzetapisavaodstavka"/>
    <w:uiPriority w:val="99"/>
    <w:semiHidden/>
    <w:unhideWhenUsed/>
    <w:rsid w:val="00F81EC5"/>
    <w:rPr>
      <w:color w:val="800080" w:themeColor="followedHyperlink"/>
      <w:u w:val="single"/>
    </w:rPr>
  </w:style>
  <w:style w:type="character" w:customStyle="1" w:styleId="Nerazreenaomemba1">
    <w:name w:val="Nerazrešena omemba1"/>
    <w:basedOn w:val="Privzetapisavaodstavka"/>
    <w:uiPriority w:val="99"/>
    <w:semiHidden/>
    <w:unhideWhenUsed/>
    <w:rsid w:val="003062BE"/>
    <w:rPr>
      <w:color w:val="605E5C"/>
      <w:shd w:val="clear" w:color="auto" w:fill="E1DFDD"/>
    </w:rPr>
  </w:style>
  <w:style w:type="paragraph" w:customStyle="1" w:styleId="Default">
    <w:name w:val="Default"/>
    <w:rsid w:val="000F5E4B"/>
    <w:pPr>
      <w:autoSpaceDE w:val="0"/>
      <w:autoSpaceDN w:val="0"/>
      <w:adjustRightInd w:val="0"/>
      <w:spacing w:after="0" w:line="240" w:lineRule="auto"/>
    </w:pPr>
    <w:rPr>
      <w:rFonts w:ascii="Arial" w:hAnsi="Arial" w:cs="Arial"/>
      <w:color w:val="000000"/>
      <w:sz w:val="24"/>
      <w:szCs w:val="24"/>
    </w:rPr>
  </w:style>
  <w:style w:type="paragraph" w:styleId="Besedilooblaka">
    <w:name w:val="Balloon Text"/>
    <w:basedOn w:val="Navaden"/>
    <w:link w:val="BesedilooblakaZnak"/>
    <w:uiPriority w:val="99"/>
    <w:semiHidden/>
    <w:unhideWhenUsed/>
    <w:rsid w:val="008C495F"/>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C495F"/>
    <w:rPr>
      <w:rFonts w:ascii="Segoe UI" w:hAnsi="Segoe UI" w:cs="Segoe UI"/>
      <w:sz w:val="18"/>
      <w:szCs w:val="18"/>
    </w:rPr>
  </w:style>
  <w:style w:type="paragraph" w:styleId="Telobesedila2">
    <w:name w:val="Body Text 2"/>
    <w:basedOn w:val="Navaden"/>
    <w:link w:val="Telobesedila2Znak"/>
    <w:rsid w:val="00EF7A97"/>
    <w:pPr>
      <w:tabs>
        <w:tab w:val="left" w:pos="-1099"/>
      </w:tabs>
      <w:spacing w:after="0" w:line="264" w:lineRule="auto"/>
      <w:jc w:val="both"/>
    </w:pPr>
    <w:rPr>
      <w:rFonts w:ascii="Arial Narrow" w:eastAsia="Times New Roman" w:hAnsi="Arial Narrow" w:cs="Times New Roman"/>
      <w:sz w:val="24"/>
      <w:szCs w:val="20"/>
    </w:rPr>
  </w:style>
  <w:style w:type="character" w:customStyle="1" w:styleId="Telobesedila2Znak">
    <w:name w:val="Telo besedila 2 Znak"/>
    <w:basedOn w:val="Privzetapisavaodstavka"/>
    <w:link w:val="Telobesedila2"/>
    <w:rsid w:val="00EF7A97"/>
    <w:rPr>
      <w:rFonts w:ascii="Arial Narrow" w:eastAsia="Times New Roman" w:hAnsi="Arial Narrow" w:cs="Times New Roman"/>
      <w:sz w:val="24"/>
      <w:szCs w:val="20"/>
    </w:rPr>
  </w:style>
  <w:style w:type="paragraph" w:customStyle="1" w:styleId="gmail-m8940402379582312176msolistparagraph">
    <w:name w:val="gmail-m_8940402379582312176msolistparagraph"/>
    <w:basedOn w:val="Navaden"/>
    <w:rsid w:val="009117E2"/>
    <w:pPr>
      <w:spacing w:before="100" w:beforeAutospacing="1" w:after="100" w:afterAutospacing="1" w:line="240" w:lineRule="auto"/>
    </w:pPr>
    <w:rPr>
      <w:rFonts w:ascii="Calibri" w:hAnsi="Calibri" w:cs="Calibri"/>
      <w:lang w:eastAsia="sl-SI"/>
    </w:rPr>
  </w:style>
  <w:style w:type="paragraph" w:customStyle="1" w:styleId="eventplace">
    <w:name w:val="eventplace"/>
    <w:basedOn w:val="Navaden"/>
    <w:rsid w:val="00A90FAB"/>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pple-converted-space">
    <w:name w:val="apple-converted-space"/>
    <w:basedOn w:val="Privzetapisavaodstavka"/>
    <w:rsid w:val="0075104B"/>
  </w:style>
  <w:style w:type="character" w:styleId="Pripombasklic">
    <w:name w:val="annotation reference"/>
    <w:basedOn w:val="Privzetapisavaodstavka"/>
    <w:uiPriority w:val="99"/>
    <w:semiHidden/>
    <w:unhideWhenUsed/>
    <w:rsid w:val="004C5EAF"/>
    <w:rPr>
      <w:sz w:val="16"/>
      <w:szCs w:val="16"/>
    </w:rPr>
  </w:style>
  <w:style w:type="paragraph" w:styleId="Pripombabesedilo">
    <w:name w:val="annotation text"/>
    <w:basedOn w:val="Navaden"/>
    <w:link w:val="PripombabesediloZnak"/>
    <w:uiPriority w:val="99"/>
    <w:unhideWhenUsed/>
    <w:rsid w:val="004C5EAF"/>
    <w:pPr>
      <w:spacing w:line="240" w:lineRule="auto"/>
    </w:pPr>
    <w:rPr>
      <w:sz w:val="20"/>
      <w:szCs w:val="20"/>
    </w:rPr>
  </w:style>
  <w:style w:type="character" w:customStyle="1" w:styleId="PripombabesediloZnak">
    <w:name w:val="Pripomba – besedilo Znak"/>
    <w:basedOn w:val="Privzetapisavaodstavka"/>
    <w:link w:val="Pripombabesedilo"/>
    <w:uiPriority w:val="99"/>
    <w:rsid w:val="004C5EAF"/>
    <w:rPr>
      <w:sz w:val="20"/>
      <w:szCs w:val="20"/>
    </w:rPr>
  </w:style>
  <w:style w:type="paragraph" w:styleId="Zadevapripombe">
    <w:name w:val="annotation subject"/>
    <w:basedOn w:val="Pripombabesedilo"/>
    <w:next w:val="Pripombabesedilo"/>
    <w:link w:val="ZadevapripombeZnak"/>
    <w:uiPriority w:val="99"/>
    <w:semiHidden/>
    <w:unhideWhenUsed/>
    <w:rsid w:val="004C5EAF"/>
    <w:rPr>
      <w:b/>
      <w:bCs/>
    </w:rPr>
  </w:style>
  <w:style w:type="character" w:customStyle="1" w:styleId="ZadevapripombeZnak">
    <w:name w:val="Zadeva pripombe Znak"/>
    <w:basedOn w:val="PripombabesediloZnak"/>
    <w:link w:val="Zadevapripombe"/>
    <w:uiPriority w:val="99"/>
    <w:semiHidden/>
    <w:rsid w:val="004C5EAF"/>
    <w:rPr>
      <w:b/>
      <w:bCs/>
      <w:sz w:val="20"/>
      <w:szCs w:val="20"/>
    </w:rPr>
  </w:style>
  <w:style w:type="paragraph" w:styleId="Telobesedila">
    <w:name w:val="Body Text"/>
    <w:basedOn w:val="Navaden"/>
    <w:link w:val="TelobesedilaZnak"/>
    <w:uiPriority w:val="99"/>
    <w:semiHidden/>
    <w:unhideWhenUsed/>
    <w:rsid w:val="00A70E5A"/>
    <w:pPr>
      <w:spacing w:after="120"/>
    </w:pPr>
  </w:style>
  <w:style w:type="character" w:customStyle="1" w:styleId="TelobesedilaZnak">
    <w:name w:val="Telo besedila Znak"/>
    <w:basedOn w:val="Privzetapisavaodstavka"/>
    <w:link w:val="Telobesedila"/>
    <w:uiPriority w:val="99"/>
    <w:semiHidden/>
    <w:rsid w:val="00A70E5A"/>
  </w:style>
  <w:style w:type="paragraph" w:customStyle="1" w:styleId="Odstavekseznama1">
    <w:name w:val="Odstavek seznama1"/>
    <w:basedOn w:val="Navaden"/>
    <w:rsid w:val="00017A59"/>
    <w:pPr>
      <w:widowControl w:val="0"/>
      <w:suppressAutoHyphens/>
      <w:spacing w:after="0" w:line="240" w:lineRule="auto"/>
      <w:ind w:left="720"/>
    </w:pPr>
    <w:rPr>
      <w:rFonts w:ascii="Times New Roman" w:eastAsia="Droid Sans Fallback" w:hAnsi="Times New Roman" w:cs="Lohit Hindi"/>
      <w:kern w:val="1"/>
      <w:sz w:val="24"/>
      <w:szCs w:val="24"/>
      <w:lang w:eastAsia="zh-CN" w:bidi="hi-IN"/>
    </w:rPr>
  </w:style>
  <w:style w:type="character" w:customStyle="1" w:styleId="Naslov3Znak">
    <w:name w:val="Naslov 3 Znak"/>
    <w:basedOn w:val="Privzetapisavaodstavka"/>
    <w:link w:val="Naslov3"/>
    <w:uiPriority w:val="9"/>
    <w:semiHidden/>
    <w:rsid w:val="00AC2D2B"/>
    <w:rPr>
      <w:rFonts w:asciiTheme="majorHAnsi" w:eastAsiaTheme="majorEastAsia" w:hAnsiTheme="majorHAnsi" w:cstheme="majorBidi"/>
      <w:color w:val="243F60" w:themeColor="accent1" w:themeShade="7F"/>
      <w:sz w:val="24"/>
      <w:szCs w:val="24"/>
    </w:rPr>
  </w:style>
  <w:style w:type="character" w:customStyle="1" w:styleId="Naslov5Znak">
    <w:name w:val="Naslov 5 Znak"/>
    <w:basedOn w:val="Privzetapisavaodstavka"/>
    <w:link w:val="Naslov5"/>
    <w:uiPriority w:val="9"/>
    <w:semiHidden/>
    <w:rsid w:val="00A10494"/>
    <w:rPr>
      <w:rFonts w:asciiTheme="majorHAnsi" w:eastAsiaTheme="majorEastAsia" w:hAnsiTheme="majorHAnsi" w:cstheme="majorBidi"/>
      <w:color w:val="365F91" w:themeColor="accent1" w:themeShade="BF"/>
    </w:rPr>
  </w:style>
  <w:style w:type="character" w:customStyle="1" w:styleId="NoneA">
    <w:name w:val="None A"/>
    <w:rsid w:val="0083357D"/>
  </w:style>
  <w:style w:type="paragraph" w:customStyle="1" w:styleId="BodyA">
    <w:name w:val="Body A"/>
    <w:rsid w:val="0083357D"/>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eastAsia="sl-SI"/>
      <w14:textOutline w14:w="12700" w14:cap="flat" w14:cmpd="sng" w14:algn="ctr">
        <w14:noFill/>
        <w14:prstDash w14:val="solid"/>
        <w14:miter w14:lim="400000"/>
      </w14:textOutline>
    </w:rPr>
  </w:style>
  <w:style w:type="numbering" w:customStyle="1" w:styleId="ImportedStyle1">
    <w:name w:val="Imported Style 1"/>
    <w:rsid w:val="0083357D"/>
    <w:pPr>
      <w:numPr>
        <w:numId w:val="20"/>
      </w:numPr>
    </w:pPr>
  </w:style>
  <w:style w:type="paragraph" w:styleId="Sprotnaopomba-besedilo">
    <w:name w:val="footnote text"/>
    <w:aliases w:val="Footnote,Footnote Text Char1 Char,Footnote Text Char Char Char,Footnote Text Char1 Char Char Char,Footnote Text Char Char Char Char Char,Footnote Text Char1 Char1 Char,Footnote Text Char Char Char1 Char,single space,fn,ft,o"/>
    <w:basedOn w:val="Navaden"/>
    <w:link w:val="Sprotnaopomba-besediloZnak"/>
    <w:uiPriority w:val="99"/>
    <w:unhideWhenUsed/>
    <w:qFormat/>
    <w:rsid w:val="00E442ED"/>
    <w:pPr>
      <w:spacing w:after="0" w:line="240" w:lineRule="auto"/>
    </w:pPr>
    <w:rPr>
      <w:sz w:val="20"/>
      <w:szCs w:val="20"/>
    </w:rPr>
  </w:style>
  <w:style w:type="character" w:customStyle="1" w:styleId="Sprotnaopomba-besediloZnak">
    <w:name w:val="Sprotna opomba - besedilo Znak"/>
    <w:aliases w:val="Footnote Znak,Footnote Text Char1 Char Znak,Footnote Text Char Char Char Znak,Footnote Text Char1 Char Char Char Znak,Footnote Text Char Char Char Char Char Znak,Footnote Text Char1 Char1 Char Znak,single space Znak,o Znak"/>
    <w:basedOn w:val="Privzetapisavaodstavka"/>
    <w:link w:val="Sprotnaopomba-besedilo"/>
    <w:uiPriority w:val="99"/>
    <w:qFormat/>
    <w:rsid w:val="00E442ED"/>
    <w:rPr>
      <w:sz w:val="20"/>
      <w:szCs w:val="20"/>
    </w:rPr>
  </w:style>
  <w:style w:type="character" w:styleId="Sprotnaopomba-sklic">
    <w:name w:val="footnote reference"/>
    <w:aliases w:val="ftref,ftref Char,BVI fnr Char,BVI fnr Car Char,Char Char Car Char,Char Char Char Char Char Char Char Char Char Char Char Char Char Char Char Char Char Char Char Char Car Char,16 Point Char,16 Point,Superscript 6 Point"/>
    <w:basedOn w:val="Privzetapisavaodstavka"/>
    <w:uiPriority w:val="99"/>
    <w:unhideWhenUsed/>
    <w:qFormat/>
    <w:rsid w:val="00E442ED"/>
    <w:rPr>
      <w:vertAlign w:val="superscript"/>
    </w:rPr>
  </w:style>
  <w:style w:type="character" w:styleId="Nerazreenaomemba">
    <w:name w:val="Unresolved Mention"/>
    <w:basedOn w:val="Privzetapisavaodstavka"/>
    <w:uiPriority w:val="99"/>
    <w:semiHidden/>
    <w:unhideWhenUsed/>
    <w:rsid w:val="008B0287"/>
    <w:rPr>
      <w:color w:val="605E5C"/>
      <w:shd w:val="clear" w:color="auto" w:fill="E1DFDD"/>
    </w:rPr>
  </w:style>
  <w:style w:type="paragraph" w:styleId="Revizija">
    <w:name w:val="Revision"/>
    <w:hidden/>
    <w:uiPriority w:val="99"/>
    <w:semiHidden/>
    <w:rsid w:val="0068596E"/>
    <w:pPr>
      <w:spacing w:after="0" w:line="240" w:lineRule="auto"/>
    </w:pPr>
  </w:style>
  <w:style w:type="paragraph" w:customStyle="1" w:styleId="xxmsonormal">
    <w:name w:val="x_xmsonormal"/>
    <w:basedOn w:val="Navaden"/>
    <w:rsid w:val="00773352"/>
    <w:pPr>
      <w:spacing w:after="0" w:line="240" w:lineRule="auto"/>
    </w:pPr>
    <w:rPr>
      <w:rFonts w:ascii="Calibri" w:hAnsi="Calibri" w:cs="Calibri"/>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216638">
      <w:bodyDiv w:val="1"/>
      <w:marLeft w:val="0"/>
      <w:marRight w:val="0"/>
      <w:marTop w:val="0"/>
      <w:marBottom w:val="0"/>
      <w:divBdr>
        <w:top w:val="none" w:sz="0" w:space="0" w:color="auto"/>
        <w:left w:val="none" w:sz="0" w:space="0" w:color="auto"/>
        <w:bottom w:val="none" w:sz="0" w:space="0" w:color="auto"/>
        <w:right w:val="none" w:sz="0" w:space="0" w:color="auto"/>
      </w:divBdr>
    </w:div>
    <w:div w:id="183978560">
      <w:bodyDiv w:val="1"/>
      <w:marLeft w:val="0"/>
      <w:marRight w:val="0"/>
      <w:marTop w:val="0"/>
      <w:marBottom w:val="0"/>
      <w:divBdr>
        <w:top w:val="none" w:sz="0" w:space="0" w:color="auto"/>
        <w:left w:val="none" w:sz="0" w:space="0" w:color="auto"/>
        <w:bottom w:val="none" w:sz="0" w:space="0" w:color="auto"/>
        <w:right w:val="none" w:sz="0" w:space="0" w:color="auto"/>
      </w:divBdr>
    </w:div>
    <w:div w:id="205414141">
      <w:bodyDiv w:val="1"/>
      <w:marLeft w:val="0"/>
      <w:marRight w:val="0"/>
      <w:marTop w:val="0"/>
      <w:marBottom w:val="0"/>
      <w:divBdr>
        <w:top w:val="none" w:sz="0" w:space="0" w:color="auto"/>
        <w:left w:val="none" w:sz="0" w:space="0" w:color="auto"/>
        <w:bottom w:val="none" w:sz="0" w:space="0" w:color="auto"/>
        <w:right w:val="none" w:sz="0" w:space="0" w:color="auto"/>
      </w:divBdr>
    </w:div>
    <w:div w:id="236716674">
      <w:bodyDiv w:val="1"/>
      <w:marLeft w:val="0"/>
      <w:marRight w:val="0"/>
      <w:marTop w:val="0"/>
      <w:marBottom w:val="0"/>
      <w:divBdr>
        <w:top w:val="none" w:sz="0" w:space="0" w:color="auto"/>
        <w:left w:val="none" w:sz="0" w:space="0" w:color="auto"/>
        <w:bottom w:val="none" w:sz="0" w:space="0" w:color="auto"/>
        <w:right w:val="none" w:sz="0" w:space="0" w:color="auto"/>
      </w:divBdr>
    </w:div>
    <w:div w:id="430931865">
      <w:bodyDiv w:val="1"/>
      <w:marLeft w:val="0"/>
      <w:marRight w:val="0"/>
      <w:marTop w:val="0"/>
      <w:marBottom w:val="0"/>
      <w:divBdr>
        <w:top w:val="none" w:sz="0" w:space="0" w:color="auto"/>
        <w:left w:val="none" w:sz="0" w:space="0" w:color="auto"/>
        <w:bottom w:val="none" w:sz="0" w:space="0" w:color="auto"/>
        <w:right w:val="none" w:sz="0" w:space="0" w:color="auto"/>
      </w:divBdr>
    </w:div>
    <w:div w:id="440758849">
      <w:bodyDiv w:val="1"/>
      <w:marLeft w:val="0"/>
      <w:marRight w:val="0"/>
      <w:marTop w:val="0"/>
      <w:marBottom w:val="0"/>
      <w:divBdr>
        <w:top w:val="none" w:sz="0" w:space="0" w:color="auto"/>
        <w:left w:val="none" w:sz="0" w:space="0" w:color="auto"/>
        <w:bottom w:val="none" w:sz="0" w:space="0" w:color="auto"/>
        <w:right w:val="none" w:sz="0" w:space="0" w:color="auto"/>
      </w:divBdr>
    </w:div>
    <w:div w:id="462700965">
      <w:bodyDiv w:val="1"/>
      <w:marLeft w:val="0"/>
      <w:marRight w:val="0"/>
      <w:marTop w:val="0"/>
      <w:marBottom w:val="0"/>
      <w:divBdr>
        <w:top w:val="none" w:sz="0" w:space="0" w:color="auto"/>
        <w:left w:val="none" w:sz="0" w:space="0" w:color="auto"/>
        <w:bottom w:val="none" w:sz="0" w:space="0" w:color="auto"/>
        <w:right w:val="none" w:sz="0" w:space="0" w:color="auto"/>
      </w:divBdr>
    </w:div>
    <w:div w:id="535698985">
      <w:bodyDiv w:val="1"/>
      <w:marLeft w:val="0"/>
      <w:marRight w:val="0"/>
      <w:marTop w:val="0"/>
      <w:marBottom w:val="0"/>
      <w:divBdr>
        <w:top w:val="none" w:sz="0" w:space="0" w:color="auto"/>
        <w:left w:val="none" w:sz="0" w:space="0" w:color="auto"/>
        <w:bottom w:val="none" w:sz="0" w:space="0" w:color="auto"/>
        <w:right w:val="none" w:sz="0" w:space="0" w:color="auto"/>
      </w:divBdr>
    </w:div>
    <w:div w:id="613291973">
      <w:bodyDiv w:val="1"/>
      <w:marLeft w:val="0"/>
      <w:marRight w:val="0"/>
      <w:marTop w:val="0"/>
      <w:marBottom w:val="0"/>
      <w:divBdr>
        <w:top w:val="none" w:sz="0" w:space="0" w:color="auto"/>
        <w:left w:val="none" w:sz="0" w:space="0" w:color="auto"/>
        <w:bottom w:val="none" w:sz="0" w:space="0" w:color="auto"/>
        <w:right w:val="none" w:sz="0" w:space="0" w:color="auto"/>
      </w:divBdr>
    </w:div>
    <w:div w:id="624695309">
      <w:bodyDiv w:val="1"/>
      <w:marLeft w:val="0"/>
      <w:marRight w:val="0"/>
      <w:marTop w:val="0"/>
      <w:marBottom w:val="0"/>
      <w:divBdr>
        <w:top w:val="none" w:sz="0" w:space="0" w:color="auto"/>
        <w:left w:val="none" w:sz="0" w:space="0" w:color="auto"/>
        <w:bottom w:val="none" w:sz="0" w:space="0" w:color="auto"/>
        <w:right w:val="none" w:sz="0" w:space="0" w:color="auto"/>
      </w:divBdr>
    </w:div>
    <w:div w:id="771706334">
      <w:bodyDiv w:val="1"/>
      <w:marLeft w:val="0"/>
      <w:marRight w:val="0"/>
      <w:marTop w:val="0"/>
      <w:marBottom w:val="0"/>
      <w:divBdr>
        <w:top w:val="none" w:sz="0" w:space="0" w:color="auto"/>
        <w:left w:val="none" w:sz="0" w:space="0" w:color="auto"/>
        <w:bottom w:val="none" w:sz="0" w:space="0" w:color="auto"/>
        <w:right w:val="none" w:sz="0" w:space="0" w:color="auto"/>
      </w:divBdr>
    </w:div>
    <w:div w:id="772557584">
      <w:bodyDiv w:val="1"/>
      <w:marLeft w:val="0"/>
      <w:marRight w:val="0"/>
      <w:marTop w:val="0"/>
      <w:marBottom w:val="0"/>
      <w:divBdr>
        <w:top w:val="none" w:sz="0" w:space="0" w:color="auto"/>
        <w:left w:val="none" w:sz="0" w:space="0" w:color="auto"/>
        <w:bottom w:val="none" w:sz="0" w:space="0" w:color="auto"/>
        <w:right w:val="none" w:sz="0" w:space="0" w:color="auto"/>
      </w:divBdr>
    </w:div>
    <w:div w:id="846678755">
      <w:bodyDiv w:val="1"/>
      <w:marLeft w:val="0"/>
      <w:marRight w:val="0"/>
      <w:marTop w:val="0"/>
      <w:marBottom w:val="0"/>
      <w:divBdr>
        <w:top w:val="none" w:sz="0" w:space="0" w:color="auto"/>
        <w:left w:val="none" w:sz="0" w:space="0" w:color="auto"/>
        <w:bottom w:val="none" w:sz="0" w:space="0" w:color="auto"/>
        <w:right w:val="none" w:sz="0" w:space="0" w:color="auto"/>
      </w:divBdr>
    </w:div>
    <w:div w:id="923343167">
      <w:bodyDiv w:val="1"/>
      <w:marLeft w:val="0"/>
      <w:marRight w:val="0"/>
      <w:marTop w:val="0"/>
      <w:marBottom w:val="0"/>
      <w:divBdr>
        <w:top w:val="none" w:sz="0" w:space="0" w:color="auto"/>
        <w:left w:val="none" w:sz="0" w:space="0" w:color="auto"/>
        <w:bottom w:val="none" w:sz="0" w:space="0" w:color="auto"/>
        <w:right w:val="none" w:sz="0" w:space="0" w:color="auto"/>
      </w:divBdr>
    </w:div>
    <w:div w:id="1017541711">
      <w:bodyDiv w:val="1"/>
      <w:marLeft w:val="0"/>
      <w:marRight w:val="0"/>
      <w:marTop w:val="0"/>
      <w:marBottom w:val="0"/>
      <w:divBdr>
        <w:top w:val="none" w:sz="0" w:space="0" w:color="auto"/>
        <w:left w:val="none" w:sz="0" w:space="0" w:color="auto"/>
        <w:bottom w:val="none" w:sz="0" w:space="0" w:color="auto"/>
        <w:right w:val="none" w:sz="0" w:space="0" w:color="auto"/>
      </w:divBdr>
    </w:div>
    <w:div w:id="1021711100">
      <w:bodyDiv w:val="1"/>
      <w:marLeft w:val="0"/>
      <w:marRight w:val="0"/>
      <w:marTop w:val="0"/>
      <w:marBottom w:val="0"/>
      <w:divBdr>
        <w:top w:val="none" w:sz="0" w:space="0" w:color="auto"/>
        <w:left w:val="none" w:sz="0" w:space="0" w:color="auto"/>
        <w:bottom w:val="none" w:sz="0" w:space="0" w:color="auto"/>
        <w:right w:val="none" w:sz="0" w:space="0" w:color="auto"/>
      </w:divBdr>
    </w:div>
    <w:div w:id="1052539045">
      <w:bodyDiv w:val="1"/>
      <w:marLeft w:val="0"/>
      <w:marRight w:val="0"/>
      <w:marTop w:val="0"/>
      <w:marBottom w:val="0"/>
      <w:divBdr>
        <w:top w:val="none" w:sz="0" w:space="0" w:color="auto"/>
        <w:left w:val="none" w:sz="0" w:space="0" w:color="auto"/>
        <w:bottom w:val="none" w:sz="0" w:space="0" w:color="auto"/>
        <w:right w:val="none" w:sz="0" w:space="0" w:color="auto"/>
      </w:divBdr>
    </w:div>
    <w:div w:id="1108624427">
      <w:bodyDiv w:val="1"/>
      <w:marLeft w:val="0"/>
      <w:marRight w:val="0"/>
      <w:marTop w:val="0"/>
      <w:marBottom w:val="0"/>
      <w:divBdr>
        <w:top w:val="none" w:sz="0" w:space="0" w:color="auto"/>
        <w:left w:val="none" w:sz="0" w:space="0" w:color="auto"/>
        <w:bottom w:val="none" w:sz="0" w:space="0" w:color="auto"/>
        <w:right w:val="none" w:sz="0" w:space="0" w:color="auto"/>
      </w:divBdr>
    </w:div>
    <w:div w:id="1128276581">
      <w:bodyDiv w:val="1"/>
      <w:marLeft w:val="0"/>
      <w:marRight w:val="0"/>
      <w:marTop w:val="0"/>
      <w:marBottom w:val="0"/>
      <w:divBdr>
        <w:top w:val="none" w:sz="0" w:space="0" w:color="auto"/>
        <w:left w:val="none" w:sz="0" w:space="0" w:color="auto"/>
        <w:bottom w:val="none" w:sz="0" w:space="0" w:color="auto"/>
        <w:right w:val="none" w:sz="0" w:space="0" w:color="auto"/>
      </w:divBdr>
    </w:div>
    <w:div w:id="1151168314">
      <w:bodyDiv w:val="1"/>
      <w:marLeft w:val="0"/>
      <w:marRight w:val="0"/>
      <w:marTop w:val="0"/>
      <w:marBottom w:val="0"/>
      <w:divBdr>
        <w:top w:val="none" w:sz="0" w:space="0" w:color="auto"/>
        <w:left w:val="none" w:sz="0" w:space="0" w:color="auto"/>
        <w:bottom w:val="none" w:sz="0" w:space="0" w:color="auto"/>
        <w:right w:val="none" w:sz="0" w:space="0" w:color="auto"/>
      </w:divBdr>
    </w:div>
    <w:div w:id="1232538541">
      <w:bodyDiv w:val="1"/>
      <w:marLeft w:val="0"/>
      <w:marRight w:val="0"/>
      <w:marTop w:val="0"/>
      <w:marBottom w:val="0"/>
      <w:divBdr>
        <w:top w:val="none" w:sz="0" w:space="0" w:color="auto"/>
        <w:left w:val="none" w:sz="0" w:space="0" w:color="auto"/>
        <w:bottom w:val="none" w:sz="0" w:space="0" w:color="auto"/>
        <w:right w:val="none" w:sz="0" w:space="0" w:color="auto"/>
      </w:divBdr>
    </w:div>
    <w:div w:id="1481919535">
      <w:bodyDiv w:val="1"/>
      <w:marLeft w:val="0"/>
      <w:marRight w:val="0"/>
      <w:marTop w:val="0"/>
      <w:marBottom w:val="0"/>
      <w:divBdr>
        <w:top w:val="none" w:sz="0" w:space="0" w:color="auto"/>
        <w:left w:val="none" w:sz="0" w:space="0" w:color="auto"/>
        <w:bottom w:val="none" w:sz="0" w:space="0" w:color="auto"/>
        <w:right w:val="none" w:sz="0" w:space="0" w:color="auto"/>
      </w:divBdr>
    </w:div>
    <w:div w:id="1484858028">
      <w:bodyDiv w:val="1"/>
      <w:marLeft w:val="0"/>
      <w:marRight w:val="0"/>
      <w:marTop w:val="0"/>
      <w:marBottom w:val="0"/>
      <w:divBdr>
        <w:top w:val="none" w:sz="0" w:space="0" w:color="auto"/>
        <w:left w:val="none" w:sz="0" w:space="0" w:color="auto"/>
        <w:bottom w:val="none" w:sz="0" w:space="0" w:color="auto"/>
        <w:right w:val="none" w:sz="0" w:space="0" w:color="auto"/>
      </w:divBdr>
    </w:div>
    <w:div w:id="1496795958">
      <w:bodyDiv w:val="1"/>
      <w:marLeft w:val="0"/>
      <w:marRight w:val="0"/>
      <w:marTop w:val="0"/>
      <w:marBottom w:val="0"/>
      <w:divBdr>
        <w:top w:val="none" w:sz="0" w:space="0" w:color="auto"/>
        <w:left w:val="none" w:sz="0" w:space="0" w:color="auto"/>
        <w:bottom w:val="none" w:sz="0" w:space="0" w:color="auto"/>
        <w:right w:val="none" w:sz="0" w:space="0" w:color="auto"/>
      </w:divBdr>
    </w:div>
    <w:div w:id="1540237337">
      <w:bodyDiv w:val="1"/>
      <w:marLeft w:val="0"/>
      <w:marRight w:val="0"/>
      <w:marTop w:val="0"/>
      <w:marBottom w:val="0"/>
      <w:divBdr>
        <w:top w:val="none" w:sz="0" w:space="0" w:color="auto"/>
        <w:left w:val="none" w:sz="0" w:space="0" w:color="auto"/>
        <w:bottom w:val="none" w:sz="0" w:space="0" w:color="auto"/>
        <w:right w:val="none" w:sz="0" w:space="0" w:color="auto"/>
      </w:divBdr>
    </w:div>
    <w:div w:id="1631670732">
      <w:bodyDiv w:val="1"/>
      <w:marLeft w:val="0"/>
      <w:marRight w:val="0"/>
      <w:marTop w:val="0"/>
      <w:marBottom w:val="0"/>
      <w:divBdr>
        <w:top w:val="none" w:sz="0" w:space="0" w:color="auto"/>
        <w:left w:val="none" w:sz="0" w:space="0" w:color="auto"/>
        <w:bottom w:val="none" w:sz="0" w:space="0" w:color="auto"/>
        <w:right w:val="none" w:sz="0" w:space="0" w:color="auto"/>
      </w:divBdr>
    </w:div>
    <w:div w:id="1631856823">
      <w:bodyDiv w:val="1"/>
      <w:marLeft w:val="0"/>
      <w:marRight w:val="0"/>
      <w:marTop w:val="0"/>
      <w:marBottom w:val="0"/>
      <w:divBdr>
        <w:top w:val="none" w:sz="0" w:space="0" w:color="auto"/>
        <w:left w:val="none" w:sz="0" w:space="0" w:color="auto"/>
        <w:bottom w:val="none" w:sz="0" w:space="0" w:color="auto"/>
        <w:right w:val="none" w:sz="0" w:space="0" w:color="auto"/>
      </w:divBdr>
    </w:div>
    <w:div w:id="1703045783">
      <w:bodyDiv w:val="1"/>
      <w:marLeft w:val="0"/>
      <w:marRight w:val="0"/>
      <w:marTop w:val="0"/>
      <w:marBottom w:val="0"/>
      <w:divBdr>
        <w:top w:val="none" w:sz="0" w:space="0" w:color="auto"/>
        <w:left w:val="none" w:sz="0" w:space="0" w:color="auto"/>
        <w:bottom w:val="none" w:sz="0" w:space="0" w:color="auto"/>
        <w:right w:val="none" w:sz="0" w:space="0" w:color="auto"/>
      </w:divBdr>
    </w:div>
    <w:div w:id="1711806346">
      <w:bodyDiv w:val="1"/>
      <w:marLeft w:val="0"/>
      <w:marRight w:val="0"/>
      <w:marTop w:val="0"/>
      <w:marBottom w:val="0"/>
      <w:divBdr>
        <w:top w:val="none" w:sz="0" w:space="0" w:color="auto"/>
        <w:left w:val="none" w:sz="0" w:space="0" w:color="auto"/>
        <w:bottom w:val="none" w:sz="0" w:space="0" w:color="auto"/>
        <w:right w:val="none" w:sz="0" w:space="0" w:color="auto"/>
      </w:divBdr>
    </w:div>
    <w:div w:id="1737585199">
      <w:bodyDiv w:val="1"/>
      <w:marLeft w:val="0"/>
      <w:marRight w:val="0"/>
      <w:marTop w:val="0"/>
      <w:marBottom w:val="0"/>
      <w:divBdr>
        <w:top w:val="none" w:sz="0" w:space="0" w:color="auto"/>
        <w:left w:val="none" w:sz="0" w:space="0" w:color="auto"/>
        <w:bottom w:val="none" w:sz="0" w:space="0" w:color="auto"/>
        <w:right w:val="none" w:sz="0" w:space="0" w:color="auto"/>
      </w:divBdr>
    </w:div>
    <w:div w:id="1777215284">
      <w:bodyDiv w:val="1"/>
      <w:marLeft w:val="0"/>
      <w:marRight w:val="0"/>
      <w:marTop w:val="0"/>
      <w:marBottom w:val="0"/>
      <w:divBdr>
        <w:top w:val="none" w:sz="0" w:space="0" w:color="auto"/>
        <w:left w:val="none" w:sz="0" w:space="0" w:color="auto"/>
        <w:bottom w:val="none" w:sz="0" w:space="0" w:color="auto"/>
        <w:right w:val="none" w:sz="0" w:space="0" w:color="auto"/>
      </w:divBdr>
    </w:div>
    <w:div w:id="1796946990">
      <w:bodyDiv w:val="1"/>
      <w:marLeft w:val="0"/>
      <w:marRight w:val="0"/>
      <w:marTop w:val="0"/>
      <w:marBottom w:val="0"/>
      <w:divBdr>
        <w:top w:val="none" w:sz="0" w:space="0" w:color="auto"/>
        <w:left w:val="none" w:sz="0" w:space="0" w:color="auto"/>
        <w:bottom w:val="none" w:sz="0" w:space="0" w:color="auto"/>
        <w:right w:val="none" w:sz="0" w:space="0" w:color="auto"/>
      </w:divBdr>
    </w:div>
    <w:div w:id="1844052741">
      <w:bodyDiv w:val="1"/>
      <w:marLeft w:val="0"/>
      <w:marRight w:val="0"/>
      <w:marTop w:val="0"/>
      <w:marBottom w:val="0"/>
      <w:divBdr>
        <w:top w:val="none" w:sz="0" w:space="0" w:color="auto"/>
        <w:left w:val="none" w:sz="0" w:space="0" w:color="auto"/>
        <w:bottom w:val="none" w:sz="0" w:space="0" w:color="auto"/>
        <w:right w:val="none" w:sz="0" w:space="0" w:color="auto"/>
      </w:divBdr>
    </w:div>
    <w:div w:id="1975402011">
      <w:bodyDiv w:val="1"/>
      <w:marLeft w:val="0"/>
      <w:marRight w:val="0"/>
      <w:marTop w:val="0"/>
      <w:marBottom w:val="0"/>
      <w:divBdr>
        <w:top w:val="none" w:sz="0" w:space="0" w:color="auto"/>
        <w:left w:val="none" w:sz="0" w:space="0" w:color="auto"/>
        <w:bottom w:val="none" w:sz="0" w:space="0" w:color="auto"/>
        <w:right w:val="none" w:sz="0" w:space="0" w:color="auto"/>
      </w:divBdr>
    </w:div>
    <w:div w:id="1990667825">
      <w:bodyDiv w:val="1"/>
      <w:marLeft w:val="0"/>
      <w:marRight w:val="0"/>
      <w:marTop w:val="0"/>
      <w:marBottom w:val="0"/>
      <w:divBdr>
        <w:top w:val="none" w:sz="0" w:space="0" w:color="auto"/>
        <w:left w:val="none" w:sz="0" w:space="0" w:color="auto"/>
        <w:bottom w:val="none" w:sz="0" w:space="0" w:color="auto"/>
        <w:right w:val="none" w:sz="0" w:space="0" w:color="auto"/>
      </w:divBdr>
    </w:div>
    <w:div w:id="1998610544">
      <w:bodyDiv w:val="1"/>
      <w:marLeft w:val="0"/>
      <w:marRight w:val="0"/>
      <w:marTop w:val="0"/>
      <w:marBottom w:val="0"/>
      <w:divBdr>
        <w:top w:val="none" w:sz="0" w:space="0" w:color="auto"/>
        <w:left w:val="none" w:sz="0" w:space="0" w:color="auto"/>
        <w:bottom w:val="none" w:sz="0" w:space="0" w:color="auto"/>
        <w:right w:val="none" w:sz="0" w:space="0" w:color="auto"/>
      </w:divBdr>
    </w:div>
    <w:div w:id="200828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odjetniski-portal.si/programi/sio-subjekti-inovativnega-okolja-sio/sezna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odjetniski-portal.si/programi/spot-poslovna-tocka/vstopne-tocke-spot-svetovanje-in-kontakti"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djetniski-portal.si/programi/sio-subjekti-inovativnega-okolja-sio/aktivnosti"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podjetniski-portal.si/programi/spot-poslovna-tocka/brezplacne-storitve-spot-svetovanj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odjetniski-portal.si/programi/spot-poslovna-tocka/vstopne-tocke-spot-svetovanje-in-kontakti" TargetMode="Externa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2BCDD8-A469-4EAE-80AD-007089EFB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1448</Words>
  <Characters>8258</Characters>
  <Application>Microsoft Office Word</Application>
  <DocSecurity>0</DocSecurity>
  <Lines>68</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Marčec</dc:creator>
  <cp:keywords/>
  <dc:description/>
  <cp:lastModifiedBy>Lidija Vinkovič</cp:lastModifiedBy>
  <cp:revision>3</cp:revision>
  <cp:lastPrinted>2022-06-02T10:22:00Z</cp:lastPrinted>
  <dcterms:created xsi:type="dcterms:W3CDTF">2022-06-29T13:21:00Z</dcterms:created>
  <dcterms:modified xsi:type="dcterms:W3CDTF">2022-06-29T13:21:00Z</dcterms:modified>
</cp:coreProperties>
</file>